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5A9B" w14:textId="5638DA28" w:rsidR="008A09CA" w:rsidRDefault="00613C3A" w:rsidP="00D8221D">
      <w:pPr>
        <w:jc w:val="center"/>
      </w:pPr>
      <w:r>
        <w:rPr>
          <w:b/>
          <w:sz w:val="36"/>
          <w:szCs w:val="36"/>
        </w:rPr>
        <w:t xml:space="preserve">Public Notice of Qualifying </w:t>
      </w:r>
    </w:p>
    <w:p w14:paraId="08C4A34F" w14:textId="6CDB7617" w:rsidR="00613C3A" w:rsidRDefault="00613C3A" w:rsidP="008A09CA">
      <w:r>
        <w:t xml:space="preserve">The Decatur County Board of Elections and Registration will qualify candidates for all non-partisan </w:t>
      </w:r>
      <w:r w:rsidR="006B6547">
        <w:t xml:space="preserve">races and any </w:t>
      </w:r>
      <w:r w:rsidR="00EB789D">
        <w:t>independent</w:t>
      </w:r>
      <w:r w:rsidR="006B6547">
        <w:t xml:space="preserve"> candidates</w:t>
      </w:r>
      <w:r>
        <w:t xml:space="preserve">. </w:t>
      </w:r>
      <w:r w:rsidR="00935EF3">
        <w:t xml:space="preserve">The Decatur County Democratic Party </w:t>
      </w:r>
      <w:r w:rsidR="006B6547">
        <w:t xml:space="preserve">and the Decatur County Republican Party </w:t>
      </w:r>
      <w:r w:rsidR="00935EF3">
        <w:t xml:space="preserve">will qualify candidates for </w:t>
      </w:r>
      <w:r w:rsidR="006B6547">
        <w:t>their respective</w:t>
      </w:r>
      <w:r w:rsidR="00935EF3">
        <w:t xml:space="preserve"> part</w:t>
      </w:r>
      <w:r w:rsidR="006B6547">
        <w:t>ies</w:t>
      </w:r>
      <w:r w:rsidR="00935EF3">
        <w:t>.</w:t>
      </w:r>
    </w:p>
    <w:p w14:paraId="7AB9CD9C" w14:textId="00222564" w:rsidR="00613C3A" w:rsidRDefault="00613C3A" w:rsidP="008A09CA">
      <w:r>
        <w:t xml:space="preserve">Qualifying </w:t>
      </w:r>
      <w:r w:rsidR="004A3E5C">
        <w:t xml:space="preserve">will </w:t>
      </w:r>
      <w:r>
        <w:t xml:space="preserve">begin at 9 a.m. on Monday, March </w:t>
      </w:r>
      <w:r w:rsidR="0053743A">
        <w:t>2</w:t>
      </w:r>
      <w:r>
        <w:t xml:space="preserve">, and will end at noon on Friday, March </w:t>
      </w:r>
      <w:r w:rsidR="0053743A">
        <w:t>6</w:t>
      </w:r>
      <w:r>
        <w:t>, 20</w:t>
      </w:r>
      <w:r w:rsidR="0053743A">
        <w:t>26</w:t>
      </w:r>
      <w:r>
        <w:t>.</w:t>
      </w:r>
    </w:p>
    <w:p w14:paraId="4511D78D" w14:textId="2B3691B0" w:rsidR="00331ABA" w:rsidRDefault="00613C3A" w:rsidP="00331ABA">
      <w:r>
        <w:t>Qualifying for non-partisan races</w:t>
      </w:r>
      <w:r w:rsidR="0034275F">
        <w:t xml:space="preserve"> and </w:t>
      </w:r>
      <w:r w:rsidR="00EB789D">
        <w:t>independent</w:t>
      </w:r>
      <w:r w:rsidR="0034275F">
        <w:t xml:space="preserve"> candidates</w:t>
      </w:r>
      <w:r>
        <w:t xml:space="preserve"> will be at the Board of Elections Office, located at the Courthouse Annex at 122 W. Water St. in downtown Bainbridge. </w:t>
      </w:r>
      <w:r w:rsidR="00331ABA">
        <w:t xml:space="preserve">Qualifying fees for all non-partisan </w:t>
      </w:r>
      <w:r w:rsidR="00F22171">
        <w:t xml:space="preserve">races </w:t>
      </w:r>
      <w:r w:rsidR="00331ABA">
        <w:t xml:space="preserve">and </w:t>
      </w:r>
      <w:r w:rsidR="00F22171">
        <w:t>i</w:t>
      </w:r>
      <w:r w:rsidR="0034275F">
        <w:t>ndependent</w:t>
      </w:r>
      <w:r w:rsidR="00331ABA">
        <w:t xml:space="preserve"> </w:t>
      </w:r>
      <w:r w:rsidR="00F22171">
        <w:t>candidates</w:t>
      </w:r>
      <w:r w:rsidR="00331ABA">
        <w:t xml:space="preserve"> must be paid with </w:t>
      </w:r>
      <w:r w:rsidR="0053743A">
        <w:t xml:space="preserve">a </w:t>
      </w:r>
      <w:r w:rsidR="00331ABA">
        <w:t xml:space="preserve">personal or </w:t>
      </w:r>
      <w:r w:rsidR="0053743A">
        <w:t>cashier's</w:t>
      </w:r>
      <w:r w:rsidR="00331ABA">
        <w:t xml:space="preserve"> check or money order. No cash can be accepted at the Elections Office. </w:t>
      </w:r>
    </w:p>
    <w:p w14:paraId="58871C0E" w14:textId="1B102ECD" w:rsidR="004A3E5C" w:rsidRDefault="00613C3A" w:rsidP="008A09CA">
      <w:r>
        <w:t xml:space="preserve">Qualifying for Democratic Party </w:t>
      </w:r>
      <w:r w:rsidR="00331ABA">
        <w:t xml:space="preserve">candidates </w:t>
      </w:r>
      <w:r>
        <w:t xml:space="preserve">will be </w:t>
      </w:r>
      <w:r w:rsidR="0053743A">
        <w:t>at I See My Baby, located at 719 E Shotwell St</w:t>
      </w:r>
      <w:r w:rsidR="00D8221D">
        <w:t>.</w:t>
      </w:r>
      <w:r>
        <w:t xml:space="preserve"> </w:t>
      </w:r>
      <w:r w:rsidR="004A3E5C">
        <w:t xml:space="preserve">Qualifying fees for candidates in the Democratic Party may </w:t>
      </w:r>
      <w:r w:rsidR="0053743A">
        <w:t>be paid</w:t>
      </w:r>
      <w:r w:rsidR="004A3E5C">
        <w:t xml:space="preserve"> with </w:t>
      </w:r>
      <w:r w:rsidR="00B56607">
        <w:t xml:space="preserve">a </w:t>
      </w:r>
      <w:r w:rsidR="004A3E5C">
        <w:t xml:space="preserve">personal or </w:t>
      </w:r>
      <w:r w:rsidR="0053743A">
        <w:t>cashier's</w:t>
      </w:r>
      <w:r w:rsidR="004A3E5C">
        <w:t xml:space="preserve"> check</w:t>
      </w:r>
      <w:r w:rsidR="00B56607">
        <w:t xml:space="preserve"> or</w:t>
      </w:r>
      <w:r w:rsidR="004A3E5C">
        <w:t xml:space="preserve"> money order.</w:t>
      </w:r>
      <w:r w:rsidR="00B56607">
        <w:t xml:space="preserve">  No cash can be accepted.</w:t>
      </w:r>
    </w:p>
    <w:p w14:paraId="78F29C60" w14:textId="7F82DE3C" w:rsidR="0034275F" w:rsidRDefault="0034275F" w:rsidP="0034275F">
      <w:r>
        <w:t xml:space="preserve">Qualifying for </w:t>
      </w:r>
      <w:r w:rsidR="0053743A">
        <w:t xml:space="preserve">the </w:t>
      </w:r>
      <w:r>
        <w:t xml:space="preserve">Republican Party candidates will be at </w:t>
      </w:r>
      <w:r w:rsidR="0053743A">
        <w:t>Parker</w:t>
      </w:r>
      <w:r w:rsidR="0089248D">
        <w:t>’s</w:t>
      </w:r>
      <w:r w:rsidR="0053743A">
        <w:t xml:space="preserve"> Paint</w:t>
      </w:r>
      <w:r>
        <w:t>, which is located</w:t>
      </w:r>
      <w:r w:rsidR="00120A0C">
        <w:t xml:space="preserve"> at </w:t>
      </w:r>
      <w:r w:rsidR="0053743A">
        <w:t>800 E Water</w:t>
      </w:r>
      <w:r w:rsidR="00120A0C">
        <w:t xml:space="preserve"> St.</w:t>
      </w:r>
      <w:r>
        <w:t xml:space="preserve"> Qualifying fees for all Republican Party candidates must be paid with </w:t>
      </w:r>
      <w:r w:rsidR="0053743A">
        <w:t xml:space="preserve">a </w:t>
      </w:r>
      <w:r>
        <w:t xml:space="preserve">personal or </w:t>
      </w:r>
      <w:r w:rsidR="0053743A">
        <w:t>cashier's</w:t>
      </w:r>
      <w:r>
        <w:t xml:space="preserve"> check or money order. No cash can be accepted. </w:t>
      </w:r>
    </w:p>
    <w:p w14:paraId="524C2B23" w14:textId="511F6DDC" w:rsidR="00613C3A" w:rsidRDefault="00613C3A" w:rsidP="008A09CA">
      <w:r>
        <w:t xml:space="preserve">The following are all the non-partisan races, </w:t>
      </w:r>
      <w:r w:rsidR="00FB744F">
        <w:t xml:space="preserve">and </w:t>
      </w:r>
      <w:r>
        <w:t>qualifying will be at the Board of Elections Office:</w:t>
      </w:r>
    </w:p>
    <w:p w14:paraId="4F1FC6B0" w14:textId="77777777" w:rsidR="00613C3A" w:rsidRPr="00F540F6" w:rsidRDefault="00613C3A" w:rsidP="007E556C">
      <w:pPr>
        <w:spacing w:after="0"/>
        <w:ind w:firstLine="720"/>
        <w:rPr>
          <w:u w:val="single"/>
        </w:rPr>
      </w:pPr>
      <w:r w:rsidRPr="00F540F6">
        <w:rPr>
          <w:u w:val="single"/>
        </w:rPr>
        <w:t>Board of Education</w:t>
      </w:r>
    </w:p>
    <w:p w14:paraId="11163A23" w14:textId="0B6D514B" w:rsidR="00613C3A" w:rsidRDefault="00613C3A" w:rsidP="00613C3A">
      <w:pPr>
        <w:spacing w:after="0"/>
        <w:ind w:left="720" w:firstLine="720"/>
      </w:pPr>
      <w:r>
        <w:t xml:space="preserve">District </w:t>
      </w:r>
      <w:r w:rsidR="00D83F02">
        <w:t>2</w:t>
      </w:r>
      <w:r>
        <w:tab/>
      </w:r>
      <w:r>
        <w:tab/>
      </w:r>
      <w:r>
        <w:tab/>
      </w:r>
      <w:r w:rsidR="007E556C">
        <w:tab/>
      </w:r>
      <w:r>
        <w:t>$      54.00</w:t>
      </w:r>
    </w:p>
    <w:p w14:paraId="1CC10F48" w14:textId="1EC2E0DF" w:rsidR="00613C3A" w:rsidRDefault="00613C3A" w:rsidP="00613C3A">
      <w:pPr>
        <w:spacing w:after="0"/>
        <w:ind w:left="720" w:firstLine="720"/>
      </w:pPr>
      <w:r>
        <w:t xml:space="preserve">District </w:t>
      </w:r>
      <w:r w:rsidR="00D83F02">
        <w:t>4</w:t>
      </w:r>
      <w:r>
        <w:tab/>
      </w:r>
      <w:r>
        <w:tab/>
      </w:r>
      <w:r>
        <w:tab/>
      </w:r>
      <w:r w:rsidR="007E556C">
        <w:tab/>
      </w:r>
      <w:r>
        <w:t>$      54.00</w:t>
      </w:r>
    </w:p>
    <w:p w14:paraId="35740A55" w14:textId="7ADB85E3" w:rsidR="00613C3A" w:rsidRDefault="00613C3A" w:rsidP="00613C3A">
      <w:pPr>
        <w:spacing w:after="0"/>
        <w:ind w:left="720" w:firstLine="720"/>
      </w:pPr>
      <w:r>
        <w:t xml:space="preserve">District </w:t>
      </w:r>
      <w:r w:rsidR="00D83F02">
        <w:t>6</w:t>
      </w:r>
      <w:r>
        <w:tab/>
      </w:r>
      <w:r>
        <w:tab/>
      </w:r>
      <w:r>
        <w:tab/>
      </w:r>
      <w:r w:rsidR="007E556C">
        <w:tab/>
      </w:r>
      <w:r>
        <w:t>$      54.00</w:t>
      </w:r>
    </w:p>
    <w:p w14:paraId="0BA02853" w14:textId="77777777" w:rsidR="00D727AC" w:rsidRDefault="00D727AC" w:rsidP="00D727AC">
      <w:pPr>
        <w:spacing w:after="0"/>
      </w:pPr>
    </w:p>
    <w:p w14:paraId="59B9F691" w14:textId="3261F914" w:rsidR="00613C3A" w:rsidRDefault="00613C3A" w:rsidP="008A09CA">
      <w:r>
        <w:t xml:space="preserve">The following are all the partisan races, </w:t>
      </w:r>
      <w:r w:rsidR="0089248D">
        <w:t xml:space="preserve">in </w:t>
      </w:r>
      <w:r>
        <w:t>which candidates must decide which party they want to run under and qualify at the appropriate location:</w:t>
      </w:r>
    </w:p>
    <w:p w14:paraId="4E34F450" w14:textId="77777777" w:rsidR="00F540F6" w:rsidRDefault="00F540F6" w:rsidP="007E556C">
      <w:pPr>
        <w:spacing w:after="0"/>
        <w:ind w:firstLine="720"/>
      </w:pPr>
      <w:r w:rsidRPr="00F540F6">
        <w:rPr>
          <w:u w:val="single"/>
        </w:rPr>
        <w:t>County Commissioner</w:t>
      </w:r>
      <w:r>
        <w:tab/>
      </w:r>
      <w:r w:rsidR="008A09CA">
        <w:tab/>
      </w:r>
      <w:r w:rsidR="008A09CA">
        <w:tab/>
      </w:r>
    </w:p>
    <w:p w14:paraId="608D8085" w14:textId="5596E1F0" w:rsidR="008A09CA" w:rsidRDefault="00F540F6" w:rsidP="007E556C">
      <w:pPr>
        <w:spacing w:after="0"/>
        <w:ind w:left="720" w:firstLine="720"/>
      </w:pPr>
      <w:r>
        <w:t xml:space="preserve">District </w:t>
      </w:r>
      <w:r w:rsidR="00D83F02">
        <w:t>1</w:t>
      </w:r>
      <w:r>
        <w:tab/>
      </w:r>
      <w:r>
        <w:tab/>
      </w:r>
      <w:r>
        <w:tab/>
      </w:r>
      <w:r w:rsidR="007E556C">
        <w:tab/>
      </w:r>
      <w:r w:rsidR="008A09CA">
        <w:t>$    216.00</w:t>
      </w:r>
    </w:p>
    <w:p w14:paraId="2F8857E4" w14:textId="34CD4CE7" w:rsidR="00F540F6" w:rsidRDefault="00F540F6" w:rsidP="007E556C">
      <w:pPr>
        <w:spacing w:after="0"/>
        <w:ind w:left="720" w:firstLine="720"/>
      </w:pPr>
      <w:r>
        <w:t xml:space="preserve">District </w:t>
      </w:r>
      <w:r w:rsidR="00D83F02">
        <w:t>4</w:t>
      </w:r>
      <w:r>
        <w:tab/>
      </w:r>
      <w:r>
        <w:tab/>
      </w:r>
      <w:r>
        <w:tab/>
      </w:r>
      <w:r w:rsidR="007E556C">
        <w:tab/>
      </w:r>
      <w:r>
        <w:t>$    216.00</w:t>
      </w:r>
    </w:p>
    <w:p w14:paraId="1CA09D0C" w14:textId="19D2D1A5" w:rsidR="006F2F2D" w:rsidRDefault="00F540F6" w:rsidP="007E556C">
      <w:pPr>
        <w:spacing w:after="120"/>
        <w:ind w:left="720" w:firstLine="720"/>
      </w:pPr>
      <w:r>
        <w:t xml:space="preserve">District </w:t>
      </w:r>
      <w:r w:rsidR="00D83F02">
        <w:t>6</w:t>
      </w:r>
      <w:r>
        <w:tab/>
      </w:r>
      <w:r>
        <w:tab/>
      </w:r>
      <w:r w:rsidR="007E556C">
        <w:tab/>
      </w:r>
      <w:r>
        <w:tab/>
        <w:t>$    216.00</w:t>
      </w:r>
      <w:r w:rsidR="006F2F2D">
        <w:t xml:space="preserve">          </w:t>
      </w:r>
    </w:p>
    <w:p w14:paraId="1E7789B6" w14:textId="4FB618D1" w:rsidR="000B04CC" w:rsidRDefault="00997BC3" w:rsidP="00D8221D">
      <w:pPr>
        <w:spacing w:after="120"/>
        <w:ind w:firstLine="720"/>
      </w:pPr>
      <w:r>
        <w:t>State Court Solicitor General</w:t>
      </w:r>
      <w:r>
        <w:tab/>
      </w:r>
      <w:r>
        <w:tab/>
      </w:r>
      <w:r>
        <w:tab/>
        <w:t>$ 1,498.84</w:t>
      </w:r>
    </w:p>
    <w:p w14:paraId="5E903496" w14:textId="39DF7115" w:rsidR="00613C3A" w:rsidRDefault="00613C3A" w:rsidP="00613C3A">
      <w:pPr>
        <w:spacing w:after="120"/>
      </w:pPr>
      <w:r>
        <w:t xml:space="preserve">The </w:t>
      </w:r>
      <w:r w:rsidR="004A3E5C">
        <w:t xml:space="preserve">Primary/General Nonpartisan/Special Election is Tuesday, May </w:t>
      </w:r>
      <w:r w:rsidR="0089248D">
        <w:t>19</w:t>
      </w:r>
      <w:r w:rsidR="004A3E5C">
        <w:t>. Advance</w:t>
      </w:r>
      <w:r w:rsidR="00075465">
        <w:t>d</w:t>
      </w:r>
      <w:r w:rsidR="004A3E5C">
        <w:t xml:space="preserve"> voting will begin on Monday, </w:t>
      </w:r>
      <w:r w:rsidR="0089248D">
        <w:t xml:space="preserve">April 27, </w:t>
      </w:r>
      <w:r w:rsidR="004A3E5C">
        <w:t xml:space="preserve">with mandatory Saturday voting on May </w:t>
      </w:r>
      <w:r w:rsidR="0089248D">
        <w:t>2</w:t>
      </w:r>
      <w:r w:rsidR="0082454A">
        <w:t xml:space="preserve"> and May </w:t>
      </w:r>
      <w:r w:rsidR="0089248D">
        <w:t>9</w:t>
      </w:r>
      <w:r w:rsidR="004A3E5C">
        <w:t xml:space="preserve">. The registration deadline </w:t>
      </w:r>
      <w:r w:rsidR="00120A0C">
        <w:t>to change your address</w:t>
      </w:r>
      <w:r w:rsidR="0089248D">
        <w:t xml:space="preserve"> or register to vote</w:t>
      </w:r>
      <w:r w:rsidR="00120A0C">
        <w:t xml:space="preserve"> </w:t>
      </w:r>
      <w:r w:rsidR="004A3E5C">
        <w:t xml:space="preserve">is </w:t>
      </w:r>
      <w:r w:rsidR="0082454A">
        <w:t>Monday</w:t>
      </w:r>
      <w:r w:rsidR="004A3E5C">
        <w:t>, April 2</w:t>
      </w:r>
      <w:r w:rsidR="0089248D">
        <w:t>0</w:t>
      </w:r>
      <w:r w:rsidR="004A3E5C">
        <w:t>.</w:t>
      </w:r>
    </w:p>
    <w:p w14:paraId="0CDA3470" w14:textId="1EBC7262" w:rsidR="000F700A" w:rsidRDefault="004A3E5C" w:rsidP="00613C3A">
      <w:pPr>
        <w:spacing w:after="120"/>
      </w:pPr>
      <w:r>
        <w:t xml:space="preserve">The Primary/General Nonpartisan/Special Runoff is Tuesday, </w:t>
      </w:r>
      <w:r w:rsidR="0082454A">
        <w:t>June</w:t>
      </w:r>
      <w:r>
        <w:t xml:space="preserve"> </w:t>
      </w:r>
      <w:r w:rsidR="0089248D">
        <w:t>16th</w:t>
      </w:r>
      <w:r>
        <w:t xml:space="preserve">. </w:t>
      </w:r>
    </w:p>
    <w:p w14:paraId="47EFD12F" w14:textId="6D81C59A" w:rsidR="00D8221D" w:rsidRDefault="00853F7C" w:rsidP="00D8221D">
      <w:pPr>
        <w:spacing w:after="120"/>
      </w:pPr>
      <w:r>
        <w:t xml:space="preserve">The General Election is Tuesday, </w:t>
      </w:r>
      <w:r w:rsidR="0089248D">
        <w:t>November 3</w:t>
      </w:r>
      <w:r>
        <w:t>.</w:t>
      </w:r>
      <w:r w:rsidR="00AB391E">
        <w:t xml:space="preserve"> Advance</w:t>
      </w:r>
      <w:r w:rsidR="00075465">
        <w:t>d</w:t>
      </w:r>
      <w:r w:rsidR="00AB391E">
        <w:t xml:space="preserve"> voting begins on </w:t>
      </w:r>
      <w:r w:rsidR="0089248D">
        <w:t>October 13, and Saturday voting is scheduled for October 17 and October 26. The registration deadline to change your address or register to vote is Tuesday, October 5</w:t>
      </w:r>
      <w:r w:rsidR="00120A0C">
        <w:t>.</w:t>
      </w:r>
    </w:p>
    <w:p w14:paraId="4FE5DE88" w14:textId="3CB6A1DA" w:rsidR="00FE026D" w:rsidRDefault="00D8221D" w:rsidP="00D8221D">
      <w:pPr>
        <w:spacing w:after="120"/>
      </w:pPr>
      <w:r>
        <w:t>Joyce Coddington, Elections Supervisor, Decatur County</w:t>
      </w:r>
    </w:p>
    <w:p w14:paraId="74D8B86D" w14:textId="3874BF41" w:rsidR="00D8221D" w:rsidRDefault="00D8221D" w:rsidP="00D8221D">
      <w:pPr>
        <w:spacing w:after="120"/>
      </w:pPr>
      <w:r>
        <w:t>Linda Walton, Assistant Elections Supervisor, Decatur County</w:t>
      </w:r>
    </w:p>
    <w:p w14:paraId="2986FE15" w14:textId="77777777" w:rsidR="008A09CA" w:rsidRDefault="008A09CA" w:rsidP="008A09CA">
      <w:pPr>
        <w:ind w:left="720" w:firstLine="720"/>
      </w:pPr>
    </w:p>
    <w:sectPr w:rsidR="008A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CA"/>
    <w:rsid w:val="00007FC4"/>
    <w:rsid w:val="00075465"/>
    <w:rsid w:val="0008405F"/>
    <w:rsid w:val="000B04CC"/>
    <w:rsid w:val="000B3085"/>
    <w:rsid w:val="000F700A"/>
    <w:rsid w:val="00101805"/>
    <w:rsid w:val="001147E0"/>
    <w:rsid w:val="00120A0C"/>
    <w:rsid w:val="00124894"/>
    <w:rsid w:val="001B2AF0"/>
    <w:rsid w:val="00206011"/>
    <w:rsid w:val="00264B72"/>
    <w:rsid w:val="0028434F"/>
    <w:rsid w:val="00321A63"/>
    <w:rsid w:val="00327E8D"/>
    <w:rsid w:val="00331ABA"/>
    <w:rsid w:val="0034038D"/>
    <w:rsid w:val="0034275F"/>
    <w:rsid w:val="00352419"/>
    <w:rsid w:val="004A3E5C"/>
    <w:rsid w:val="00507C2C"/>
    <w:rsid w:val="0053743A"/>
    <w:rsid w:val="00552AF1"/>
    <w:rsid w:val="005E6961"/>
    <w:rsid w:val="00613C3A"/>
    <w:rsid w:val="00656440"/>
    <w:rsid w:val="006B6547"/>
    <w:rsid w:val="006D514C"/>
    <w:rsid w:val="006F2F2D"/>
    <w:rsid w:val="007A0843"/>
    <w:rsid w:val="007A6D53"/>
    <w:rsid w:val="007B4144"/>
    <w:rsid w:val="007E115D"/>
    <w:rsid w:val="007E556C"/>
    <w:rsid w:val="0082454A"/>
    <w:rsid w:val="00853F7C"/>
    <w:rsid w:val="00870A0E"/>
    <w:rsid w:val="0089248D"/>
    <w:rsid w:val="008A09CA"/>
    <w:rsid w:val="008A5584"/>
    <w:rsid w:val="009343E6"/>
    <w:rsid w:val="00935EF3"/>
    <w:rsid w:val="00997BC3"/>
    <w:rsid w:val="009B7DA2"/>
    <w:rsid w:val="009D7D1D"/>
    <w:rsid w:val="00AB391E"/>
    <w:rsid w:val="00AD5045"/>
    <w:rsid w:val="00B56607"/>
    <w:rsid w:val="00B74FC4"/>
    <w:rsid w:val="00C80089"/>
    <w:rsid w:val="00D727AC"/>
    <w:rsid w:val="00D8221D"/>
    <w:rsid w:val="00D83F02"/>
    <w:rsid w:val="00E92B10"/>
    <w:rsid w:val="00EB789D"/>
    <w:rsid w:val="00F06923"/>
    <w:rsid w:val="00F22171"/>
    <w:rsid w:val="00F540F6"/>
    <w:rsid w:val="00FA4062"/>
    <w:rsid w:val="00FB744F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0AC2"/>
  <w15:chartTrackingRefBased/>
  <w15:docId w15:val="{CB65DFB6-26C5-4E22-BD14-E967337B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24AD-B343-4A57-A879-D9A696C6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JOYCE CODDINGTON</cp:lastModifiedBy>
  <cp:revision>4</cp:revision>
  <cp:lastPrinted>2026-01-14T15:34:00Z</cp:lastPrinted>
  <dcterms:created xsi:type="dcterms:W3CDTF">2026-01-14T15:34:00Z</dcterms:created>
  <dcterms:modified xsi:type="dcterms:W3CDTF">2026-01-14T16:59:00Z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8e0332d1-4634-4948-b410-e40ce49db92f</vt:lpwstr>
  </property>
</Properties>
</file>