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F579" w14:textId="46D4898B" w:rsidR="007274E1" w:rsidRDefault="00C55AD0" w:rsidP="00C55AD0">
      <w:pPr>
        <w:jc w:val="center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DECATUR COUNTY QUALIFYING FOR MARCH 4, 2024</w:t>
      </w:r>
    </w:p>
    <w:p w14:paraId="1B4C422A" w14:textId="52EC983D" w:rsidR="00C55AD0" w:rsidRDefault="00C55AD0" w:rsidP="00C55AD0">
      <w:pPr>
        <w:jc w:val="center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MAY 21, 2024 GENERAL PRIMARY/NON-PARTISAN ELECTION</w:t>
      </w:r>
    </w:p>
    <w:p w14:paraId="2DC0E48A" w14:textId="77777777" w:rsidR="00E464E5" w:rsidRDefault="00E464E5" w:rsidP="00C55AD0">
      <w:pPr>
        <w:jc w:val="center"/>
        <w:rPr>
          <w:rFonts w:ascii="Arial Rounded MT Bold" w:hAnsi="Arial Rounded MT Bold" w:cs="Arial"/>
          <w:sz w:val="28"/>
          <w:szCs w:val="28"/>
        </w:rPr>
      </w:pPr>
    </w:p>
    <w:p w14:paraId="6793BA55" w14:textId="77777777" w:rsidR="00C55AD0" w:rsidRDefault="00C55AD0" w:rsidP="00C55AD0">
      <w:pPr>
        <w:jc w:val="center"/>
        <w:rPr>
          <w:rFonts w:ascii="Arial Rounded MT Bold" w:hAnsi="Arial Rounded MT Bold" w:cs="Arial"/>
          <w:sz w:val="28"/>
          <w:szCs w:val="28"/>
        </w:rPr>
      </w:pPr>
    </w:p>
    <w:p w14:paraId="0B7C2832" w14:textId="77777777" w:rsidR="007A6F96" w:rsidRDefault="00C55AD0" w:rsidP="00C55AD0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DAVID A KENDRICK—FOR STATE COURT JUDGE</w:t>
      </w:r>
    </w:p>
    <w:p w14:paraId="6A8AFB0E" w14:textId="0520AD20" w:rsidR="00C55AD0" w:rsidRDefault="00C55AD0" w:rsidP="00C55AD0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 </w:t>
      </w:r>
      <w:r w:rsidR="007A6F96">
        <w:rPr>
          <w:rFonts w:ascii="Arial Rounded MT Bold" w:hAnsi="Arial Rounded MT Bold" w:cs="Arial"/>
          <w:sz w:val="28"/>
          <w:szCs w:val="28"/>
        </w:rPr>
        <w:t>(NON-PARTISAN) –INCUMBENT</w:t>
      </w:r>
    </w:p>
    <w:p w14:paraId="75D450E8" w14:textId="77777777" w:rsidR="007A6F96" w:rsidRDefault="007A6F96" w:rsidP="00C55AD0">
      <w:pPr>
        <w:rPr>
          <w:rFonts w:ascii="Arial Rounded MT Bold" w:hAnsi="Arial Rounded MT Bold" w:cs="Arial"/>
          <w:sz w:val="28"/>
          <w:szCs w:val="28"/>
        </w:rPr>
      </w:pPr>
    </w:p>
    <w:p w14:paraId="3F7427A4" w14:textId="77777777" w:rsidR="007A6F96" w:rsidRDefault="007A6F96" w:rsidP="00C55AD0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ERIC L GAY—FOR PROBATE COURT JUDGE </w:t>
      </w:r>
    </w:p>
    <w:p w14:paraId="72AC838E" w14:textId="5DCCA887" w:rsidR="007A6F96" w:rsidRDefault="007A6F96" w:rsidP="00C55AD0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(NON-PARTISAN)—INCUMBENT</w:t>
      </w:r>
    </w:p>
    <w:p w14:paraId="5C7C6537" w14:textId="77777777" w:rsidR="00D804B6" w:rsidRDefault="00D804B6" w:rsidP="00C55AD0">
      <w:pPr>
        <w:rPr>
          <w:rFonts w:ascii="Arial Rounded MT Bold" w:hAnsi="Arial Rounded MT Bold" w:cs="Arial"/>
          <w:sz w:val="28"/>
          <w:szCs w:val="28"/>
        </w:rPr>
      </w:pPr>
    </w:p>
    <w:p w14:paraId="627C08F6" w14:textId="69A09262" w:rsidR="00D804B6" w:rsidRDefault="00D804B6" w:rsidP="00C55AD0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BOBBY BARBER—FOR COUNTY COMMISSIONER DISTRICT 5</w:t>
      </w:r>
    </w:p>
    <w:p w14:paraId="796A017F" w14:textId="6C9341CA" w:rsidR="00D804B6" w:rsidRDefault="00D804B6" w:rsidP="00C55AD0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(REPUBLICAN)--INCUMBENT</w:t>
      </w:r>
    </w:p>
    <w:p w14:paraId="4341E822" w14:textId="77777777" w:rsidR="007A6F96" w:rsidRDefault="007A6F96" w:rsidP="00C55AD0">
      <w:pPr>
        <w:rPr>
          <w:rFonts w:ascii="Arial Rounded MT Bold" w:hAnsi="Arial Rounded MT Bold" w:cs="Arial"/>
          <w:sz w:val="28"/>
          <w:szCs w:val="28"/>
        </w:rPr>
      </w:pPr>
    </w:p>
    <w:p w14:paraId="36B848EB" w14:textId="333B466E" w:rsidR="007A6F96" w:rsidRDefault="007A6F96" w:rsidP="00C55AD0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JASON WILLIAMS—FOR COUNTY COMMISSIONER DISTRICT 5</w:t>
      </w:r>
    </w:p>
    <w:p w14:paraId="03565BEB" w14:textId="64801EC7" w:rsidR="007A6F96" w:rsidRDefault="007A6F96" w:rsidP="00C55AD0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(REPUBLICAN)</w:t>
      </w:r>
    </w:p>
    <w:p w14:paraId="30ACAA74" w14:textId="77777777" w:rsidR="007A6F96" w:rsidRDefault="007A6F96" w:rsidP="00C55AD0">
      <w:pPr>
        <w:rPr>
          <w:rFonts w:ascii="Arial Rounded MT Bold" w:hAnsi="Arial Rounded MT Bold" w:cs="Arial"/>
          <w:sz w:val="28"/>
          <w:szCs w:val="28"/>
        </w:rPr>
      </w:pPr>
    </w:p>
    <w:p w14:paraId="5D666266" w14:textId="3FFD9418" w:rsidR="0013313E" w:rsidRDefault="0013313E" w:rsidP="00C55AD0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STEPHANIE HARRITY—FOR COUNTY COMMISSIONER DISTRICT 2</w:t>
      </w:r>
    </w:p>
    <w:p w14:paraId="42986FC9" w14:textId="4F0C01AE" w:rsidR="0013313E" w:rsidRDefault="0013313E" w:rsidP="00C55AD0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(DEMOCRAT) </w:t>
      </w:r>
    </w:p>
    <w:p w14:paraId="2CAA455A" w14:textId="1E991EA0" w:rsidR="0013313E" w:rsidRDefault="0013313E" w:rsidP="00C55AD0">
      <w:pPr>
        <w:rPr>
          <w:rFonts w:ascii="Arial Rounded MT Bold" w:hAnsi="Arial Rounded MT Bold" w:cs="Arial"/>
          <w:sz w:val="28"/>
          <w:szCs w:val="28"/>
        </w:rPr>
      </w:pPr>
    </w:p>
    <w:p w14:paraId="793CD544" w14:textId="3B35DF13" w:rsidR="007A6F96" w:rsidRDefault="00D804B6" w:rsidP="00C55AD0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WILEY GRIFFIN—FOR SHERIFF (INDEPENDENT) </w:t>
      </w:r>
      <w:r w:rsidR="00F4503B">
        <w:rPr>
          <w:rFonts w:ascii="Arial Rounded MT Bold" w:hAnsi="Arial Rounded MT Bold" w:cs="Arial"/>
          <w:sz w:val="28"/>
          <w:szCs w:val="28"/>
        </w:rPr>
        <w:t>--INCUMBENT</w:t>
      </w:r>
    </w:p>
    <w:p w14:paraId="390D1C20" w14:textId="77777777" w:rsidR="0013313E" w:rsidRDefault="0013313E" w:rsidP="00C55AD0">
      <w:pPr>
        <w:rPr>
          <w:rFonts w:ascii="Arial Rounded MT Bold" w:hAnsi="Arial Rounded MT Bold" w:cs="Arial"/>
          <w:sz w:val="28"/>
          <w:szCs w:val="28"/>
        </w:rPr>
      </w:pPr>
    </w:p>
    <w:p w14:paraId="67ACDB44" w14:textId="4D63F41A" w:rsidR="0013313E" w:rsidRDefault="0013313E" w:rsidP="00C55AD0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DECATUR COUNTY BOARD OF ELECTIONS</w:t>
      </w:r>
    </w:p>
    <w:p w14:paraId="6A183F96" w14:textId="77777777" w:rsidR="0013313E" w:rsidRDefault="0013313E" w:rsidP="00C55AD0">
      <w:pPr>
        <w:rPr>
          <w:rFonts w:ascii="Arial Rounded MT Bold" w:hAnsi="Arial Rounded MT Bold" w:cs="Arial"/>
          <w:sz w:val="28"/>
          <w:szCs w:val="28"/>
        </w:rPr>
      </w:pPr>
    </w:p>
    <w:p w14:paraId="5DD6E4F4" w14:textId="77777777" w:rsidR="004B0B73" w:rsidRDefault="004B0B73" w:rsidP="00C55AD0">
      <w:pPr>
        <w:rPr>
          <w:rFonts w:ascii="Arial Rounded MT Bold" w:hAnsi="Arial Rounded MT Bold" w:cs="Arial"/>
          <w:sz w:val="28"/>
          <w:szCs w:val="28"/>
        </w:rPr>
      </w:pPr>
    </w:p>
    <w:p w14:paraId="62FE74F7" w14:textId="77777777" w:rsidR="00D804B6" w:rsidRDefault="00D804B6" w:rsidP="00C55AD0">
      <w:pPr>
        <w:rPr>
          <w:rFonts w:ascii="Arial Rounded MT Bold" w:hAnsi="Arial Rounded MT Bold" w:cs="Arial"/>
          <w:sz w:val="28"/>
          <w:szCs w:val="28"/>
        </w:rPr>
      </w:pPr>
    </w:p>
    <w:p w14:paraId="3174A0A5" w14:textId="46F44EAF" w:rsidR="00C55AD0" w:rsidRDefault="004B0B73" w:rsidP="004B0B73">
      <w:pPr>
        <w:jc w:val="center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lastRenderedPageBreak/>
        <w:t>QUALIFYING FOR MARCH 5, 2024</w:t>
      </w:r>
    </w:p>
    <w:p w14:paraId="77EDFAD1" w14:textId="77777777" w:rsidR="004B0B73" w:rsidRDefault="004B0B73" w:rsidP="004B0B73">
      <w:pPr>
        <w:jc w:val="center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MAY 21, 2024 GENERAL PRIMARY/NON-PARTISAN ELECTION</w:t>
      </w:r>
    </w:p>
    <w:p w14:paraId="0A683A9B" w14:textId="3207A871" w:rsidR="004B0B73" w:rsidRDefault="004B0B73" w:rsidP="004B0B73">
      <w:pPr>
        <w:jc w:val="center"/>
        <w:rPr>
          <w:rFonts w:ascii="Arial Rounded MT Bold" w:hAnsi="Arial Rounded MT Bold" w:cs="Arial"/>
          <w:sz w:val="28"/>
          <w:szCs w:val="28"/>
        </w:rPr>
      </w:pPr>
    </w:p>
    <w:p w14:paraId="6BE0447B" w14:textId="3907076E" w:rsidR="004B0B73" w:rsidRDefault="004B0B73" w:rsidP="004B0B73">
      <w:pPr>
        <w:rPr>
          <w:rFonts w:ascii="Arial Rounded MT Bold" w:hAnsi="Arial Rounded MT Bold" w:cs="Arial"/>
          <w:sz w:val="28"/>
          <w:szCs w:val="28"/>
        </w:rPr>
      </w:pPr>
    </w:p>
    <w:p w14:paraId="6B62BB73" w14:textId="5BBB2C6D" w:rsidR="00246E3A" w:rsidRPr="00C55AD0" w:rsidRDefault="0005292D" w:rsidP="004B0B73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NONE</w:t>
      </w:r>
    </w:p>
    <w:sectPr w:rsidR="00246E3A" w:rsidRPr="00C55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D0"/>
    <w:rsid w:val="0005292D"/>
    <w:rsid w:val="0013313E"/>
    <w:rsid w:val="00246E3A"/>
    <w:rsid w:val="004B0B73"/>
    <w:rsid w:val="004C3BB8"/>
    <w:rsid w:val="005176F4"/>
    <w:rsid w:val="007274E1"/>
    <w:rsid w:val="007A6F96"/>
    <w:rsid w:val="00C55AD0"/>
    <w:rsid w:val="00D804B6"/>
    <w:rsid w:val="00E464E5"/>
    <w:rsid w:val="00F4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05AA8"/>
  <w15:chartTrackingRefBased/>
  <w15:docId w15:val="{EC945B9B-9CA3-4A61-B045-5AC859A3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519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CODDINGTON</dc:creator>
  <cp:keywords/>
  <dc:description/>
  <cp:lastModifiedBy>JOYCE CODDINGTON</cp:lastModifiedBy>
  <cp:revision>2</cp:revision>
  <cp:lastPrinted>2024-03-04T22:52:00Z</cp:lastPrinted>
  <dcterms:created xsi:type="dcterms:W3CDTF">2024-03-05T22:31:00Z</dcterms:created>
  <dcterms:modified xsi:type="dcterms:W3CDTF">2024-03-05T22:31:00Z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eee02ebf-1f99-4d05-a8e1-3b58ccfdc93e</vt:lpwstr>
  </property>
</Properties>
</file>