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9A855" w14:textId="77777777" w:rsidR="00733F20" w:rsidRPr="00081EB3" w:rsidRDefault="00733F20" w:rsidP="00733F20">
      <w:pPr>
        <w:jc w:val="right"/>
        <w:rPr>
          <w:rFonts w:asciiTheme="minorHAnsi" w:hAnsiTheme="minorHAnsi" w:cs="Arabic Typesetting"/>
          <w:b/>
          <w:sz w:val="28"/>
          <w:szCs w:val="28"/>
        </w:rPr>
      </w:pPr>
      <w:r w:rsidRPr="00081EB3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39EE9F0" wp14:editId="12817F78">
            <wp:simplePos x="0" y="0"/>
            <wp:positionH relativeFrom="column">
              <wp:posOffset>276225</wp:posOffset>
            </wp:positionH>
            <wp:positionV relativeFrom="paragraph">
              <wp:posOffset>173</wp:posOffset>
            </wp:positionV>
            <wp:extent cx="1590675" cy="1527470"/>
            <wp:effectExtent l="0" t="0" r="0" b="0"/>
            <wp:wrapTight wrapText="bothSides">
              <wp:wrapPolygon edited="0">
                <wp:start x="0" y="0"/>
                <wp:lineTo x="0" y="21286"/>
                <wp:lineTo x="21212" y="21286"/>
                <wp:lineTo x="212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775" cy="1536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1EB3">
        <w:rPr>
          <w:rFonts w:asciiTheme="minorHAnsi" w:hAnsiTheme="minorHAnsi" w:cs="Arabic Typesetting"/>
          <w:b/>
          <w:sz w:val="28"/>
          <w:szCs w:val="28"/>
        </w:rPr>
        <w:t>Decatur County Board of Elections and Registration</w:t>
      </w:r>
    </w:p>
    <w:p w14:paraId="182B9F9F" w14:textId="77777777" w:rsidR="00733F20" w:rsidRPr="00081EB3" w:rsidRDefault="00733F20" w:rsidP="00733F20">
      <w:pPr>
        <w:jc w:val="right"/>
        <w:rPr>
          <w:rFonts w:asciiTheme="minorHAnsi" w:hAnsiTheme="minorHAnsi" w:cs="Arabic Typesetting"/>
          <w:b/>
          <w:sz w:val="28"/>
          <w:szCs w:val="28"/>
        </w:rPr>
      </w:pPr>
      <w:r w:rsidRPr="00081EB3">
        <w:rPr>
          <w:rFonts w:asciiTheme="minorHAnsi" w:hAnsiTheme="minorHAnsi" w:cs="Arabic Typesetting"/>
          <w:b/>
          <w:sz w:val="28"/>
          <w:szCs w:val="28"/>
        </w:rPr>
        <w:t>122 W. Water Street   P.O. Box 7428</w:t>
      </w:r>
    </w:p>
    <w:p w14:paraId="5C9748F6" w14:textId="77777777" w:rsidR="00733F20" w:rsidRPr="00081EB3" w:rsidRDefault="00733F20" w:rsidP="00733F20">
      <w:pPr>
        <w:jc w:val="right"/>
        <w:rPr>
          <w:rFonts w:asciiTheme="minorHAnsi" w:hAnsiTheme="minorHAnsi" w:cs="Arabic Typesetting"/>
          <w:b/>
          <w:sz w:val="28"/>
          <w:szCs w:val="28"/>
        </w:rPr>
      </w:pPr>
      <w:r w:rsidRPr="00081EB3">
        <w:rPr>
          <w:rFonts w:asciiTheme="minorHAnsi" w:hAnsiTheme="minorHAnsi" w:cs="Arabic Typesetting"/>
          <w:b/>
          <w:sz w:val="28"/>
          <w:szCs w:val="28"/>
        </w:rPr>
        <w:t>Bainbridge, GA 39818</w:t>
      </w:r>
    </w:p>
    <w:p w14:paraId="32D6FA08" w14:textId="77777777" w:rsidR="00733F20" w:rsidRPr="00081EB3" w:rsidRDefault="00733F20" w:rsidP="00733F20">
      <w:pPr>
        <w:jc w:val="right"/>
        <w:rPr>
          <w:rFonts w:asciiTheme="minorHAnsi" w:hAnsiTheme="minorHAnsi" w:cs="Arabic Typesetting"/>
          <w:b/>
          <w:sz w:val="28"/>
          <w:szCs w:val="28"/>
        </w:rPr>
      </w:pPr>
      <w:r w:rsidRPr="00081EB3">
        <w:rPr>
          <w:rFonts w:asciiTheme="minorHAnsi" w:hAnsiTheme="minorHAnsi" w:cs="Arabic Typesetting"/>
          <w:b/>
          <w:sz w:val="28"/>
          <w:szCs w:val="28"/>
        </w:rPr>
        <w:t>(229) 243-2087 Office</w:t>
      </w:r>
      <w:proofErr w:type="gramStart"/>
      <w:r w:rsidRPr="00081EB3">
        <w:rPr>
          <w:rFonts w:asciiTheme="minorHAnsi" w:hAnsiTheme="minorHAnsi" w:cs="Arabic Typesetting"/>
          <w:b/>
          <w:sz w:val="28"/>
          <w:szCs w:val="28"/>
        </w:rPr>
        <w:t xml:space="preserve">   (</w:t>
      </w:r>
      <w:proofErr w:type="gramEnd"/>
      <w:r w:rsidRPr="00081EB3">
        <w:rPr>
          <w:rFonts w:asciiTheme="minorHAnsi" w:hAnsiTheme="minorHAnsi" w:cs="Arabic Typesetting"/>
          <w:b/>
          <w:sz w:val="28"/>
          <w:szCs w:val="28"/>
        </w:rPr>
        <w:t>229) 248-3743 Fax</w:t>
      </w:r>
    </w:p>
    <w:p w14:paraId="7C42D7A0" w14:textId="77777777" w:rsidR="00733F20" w:rsidRPr="00081EB3" w:rsidRDefault="00733F20" w:rsidP="00733F20">
      <w:pPr>
        <w:jc w:val="right"/>
        <w:rPr>
          <w:rFonts w:asciiTheme="minorHAnsi" w:hAnsiTheme="minorHAnsi" w:cs="Arabic Typesetting"/>
          <w:i/>
          <w:sz w:val="28"/>
          <w:szCs w:val="28"/>
        </w:rPr>
      </w:pPr>
      <w:r w:rsidRPr="00081EB3">
        <w:rPr>
          <w:rFonts w:asciiTheme="minorHAnsi" w:hAnsiTheme="minorHAnsi" w:cs="Arabic Typesetting"/>
          <w:i/>
          <w:sz w:val="28"/>
          <w:szCs w:val="28"/>
        </w:rPr>
        <w:t>elections@decaturcountyga.gov</w:t>
      </w:r>
    </w:p>
    <w:p w14:paraId="2B570359" w14:textId="6632384B" w:rsidR="004045E3" w:rsidRDefault="004045E3">
      <w:pPr>
        <w:rPr>
          <w:rFonts w:asciiTheme="minorHAnsi" w:hAnsiTheme="minorHAnsi"/>
          <w:sz w:val="28"/>
          <w:szCs w:val="28"/>
        </w:rPr>
      </w:pPr>
    </w:p>
    <w:p w14:paraId="2FA679A7" w14:textId="55EE968F" w:rsidR="005C5F64" w:rsidRDefault="005C5F64">
      <w:pPr>
        <w:rPr>
          <w:rFonts w:asciiTheme="minorHAnsi" w:hAnsiTheme="minorHAnsi"/>
          <w:sz w:val="28"/>
          <w:szCs w:val="28"/>
        </w:rPr>
      </w:pPr>
    </w:p>
    <w:p w14:paraId="3D12C437" w14:textId="77777777" w:rsidR="00E2124A" w:rsidRDefault="00E2124A">
      <w:pPr>
        <w:rPr>
          <w:rFonts w:asciiTheme="minorHAnsi" w:hAnsiTheme="minorHAnsi"/>
          <w:sz w:val="28"/>
          <w:szCs w:val="28"/>
        </w:rPr>
      </w:pPr>
    </w:p>
    <w:p w14:paraId="49BFFEA3" w14:textId="77777777" w:rsidR="00C8230E" w:rsidRPr="00C8230E" w:rsidRDefault="00C8230E" w:rsidP="00C8230E">
      <w:pPr>
        <w:jc w:val="center"/>
        <w:rPr>
          <w:b/>
          <w:sz w:val="96"/>
          <w:szCs w:val="96"/>
        </w:rPr>
      </w:pPr>
      <w:r w:rsidRPr="00C8230E">
        <w:rPr>
          <w:b/>
          <w:sz w:val="96"/>
          <w:szCs w:val="96"/>
        </w:rPr>
        <w:t>PUBLIC NOTICE</w:t>
      </w:r>
    </w:p>
    <w:p w14:paraId="29B391A9" w14:textId="116035E5" w:rsidR="00D8787B" w:rsidRPr="00F41EDA" w:rsidRDefault="00C8230E" w:rsidP="00C8230E">
      <w:pPr>
        <w:rPr>
          <w:b/>
          <w:bCs/>
          <w:sz w:val="38"/>
          <w:szCs w:val="38"/>
        </w:rPr>
      </w:pPr>
      <w:r w:rsidRPr="00F41EDA">
        <w:rPr>
          <w:b/>
          <w:bCs/>
          <w:sz w:val="38"/>
          <w:szCs w:val="38"/>
        </w:rPr>
        <w:t xml:space="preserve">The Decatur County Board of Elections and Voter Registration will take comments </w:t>
      </w:r>
      <w:r w:rsidR="006B44D9" w:rsidRPr="00F41EDA">
        <w:rPr>
          <w:b/>
          <w:bCs/>
          <w:sz w:val="38"/>
          <w:szCs w:val="38"/>
        </w:rPr>
        <w:t>on</w:t>
      </w:r>
      <w:r w:rsidRPr="00F41EDA">
        <w:rPr>
          <w:b/>
          <w:bCs/>
          <w:sz w:val="38"/>
          <w:szCs w:val="38"/>
        </w:rPr>
        <w:t xml:space="preserve"> the </w:t>
      </w:r>
      <w:r w:rsidR="0030592D">
        <w:rPr>
          <w:b/>
          <w:bCs/>
          <w:sz w:val="38"/>
          <w:szCs w:val="38"/>
        </w:rPr>
        <w:t xml:space="preserve">relocation </w:t>
      </w:r>
      <w:r w:rsidR="00D8787B" w:rsidRPr="00F41EDA">
        <w:rPr>
          <w:b/>
          <w:bCs/>
          <w:sz w:val="38"/>
          <w:szCs w:val="38"/>
        </w:rPr>
        <w:t xml:space="preserve">of the Coliseum Precinct to </w:t>
      </w:r>
      <w:r w:rsidR="0030592D">
        <w:rPr>
          <w:b/>
          <w:bCs/>
          <w:sz w:val="38"/>
          <w:szCs w:val="38"/>
        </w:rPr>
        <w:t>The Conger Gym at 700 Potter St</w:t>
      </w:r>
      <w:r w:rsidR="00D8787B" w:rsidRPr="00F41EDA">
        <w:rPr>
          <w:b/>
          <w:bCs/>
          <w:sz w:val="38"/>
          <w:szCs w:val="38"/>
        </w:rPr>
        <w:t xml:space="preserve">. </w:t>
      </w:r>
    </w:p>
    <w:p w14:paraId="65988CC1" w14:textId="1315D9A7" w:rsidR="00C8230E" w:rsidRPr="00F41EDA" w:rsidRDefault="00EA1687" w:rsidP="00C8230E">
      <w:pPr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If you are currently registered at the Coliseum your new polling location will be the Conger Gym on Potter St.</w:t>
      </w:r>
    </w:p>
    <w:p w14:paraId="49B8A73A" w14:textId="77777777" w:rsidR="00C8230E" w:rsidRDefault="00C8230E" w:rsidP="00C8230E">
      <w:pPr>
        <w:rPr>
          <w:sz w:val="36"/>
          <w:szCs w:val="36"/>
        </w:rPr>
      </w:pPr>
    </w:p>
    <w:p w14:paraId="285CA447" w14:textId="48575684" w:rsidR="00C8230E" w:rsidRDefault="00C8230E" w:rsidP="00C8230E">
      <w:pPr>
        <w:rPr>
          <w:sz w:val="36"/>
          <w:szCs w:val="36"/>
        </w:rPr>
      </w:pPr>
      <w:r>
        <w:rPr>
          <w:sz w:val="36"/>
          <w:szCs w:val="36"/>
        </w:rPr>
        <w:t xml:space="preserve">This </w:t>
      </w:r>
      <w:r w:rsidR="0061068A">
        <w:rPr>
          <w:sz w:val="36"/>
          <w:szCs w:val="36"/>
        </w:rPr>
        <w:t xml:space="preserve">proposed change is for </w:t>
      </w:r>
      <w:r w:rsidR="00F5633E">
        <w:rPr>
          <w:sz w:val="36"/>
          <w:szCs w:val="36"/>
        </w:rPr>
        <w:t xml:space="preserve">any called special elections </w:t>
      </w:r>
      <w:r w:rsidR="006B44D9">
        <w:rPr>
          <w:sz w:val="36"/>
          <w:szCs w:val="36"/>
        </w:rPr>
        <w:t xml:space="preserve">leading up to </w:t>
      </w:r>
      <w:r w:rsidR="00D8787B">
        <w:rPr>
          <w:sz w:val="36"/>
          <w:szCs w:val="36"/>
        </w:rPr>
        <w:t xml:space="preserve">and including </w:t>
      </w:r>
      <w:r w:rsidR="0030592D">
        <w:rPr>
          <w:b/>
          <w:bCs/>
          <w:sz w:val="36"/>
          <w:szCs w:val="36"/>
        </w:rPr>
        <w:t>November 7, 2023, Municipal Election</w:t>
      </w:r>
      <w:r>
        <w:rPr>
          <w:sz w:val="36"/>
          <w:szCs w:val="36"/>
        </w:rPr>
        <w:t xml:space="preserve"> </w:t>
      </w:r>
      <w:r w:rsidR="0061068A">
        <w:rPr>
          <w:sz w:val="36"/>
          <w:szCs w:val="36"/>
        </w:rPr>
        <w:t>and</w:t>
      </w:r>
      <w:r>
        <w:rPr>
          <w:sz w:val="36"/>
          <w:szCs w:val="36"/>
        </w:rPr>
        <w:t xml:space="preserve"> all </w:t>
      </w:r>
      <w:r w:rsidR="00BE4FAE">
        <w:rPr>
          <w:sz w:val="36"/>
          <w:szCs w:val="36"/>
        </w:rPr>
        <w:t xml:space="preserve">foreseeable </w:t>
      </w:r>
      <w:r>
        <w:rPr>
          <w:sz w:val="36"/>
          <w:szCs w:val="36"/>
        </w:rPr>
        <w:t>elections thereafter.</w:t>
      </w:r>
    </w:p>
    <w:p w14:paraId="2C741B1B" w14:textId="77777777" w:rsidR="00C8230E" w:rsidRDefault="00C8230E" w:rsidP="00C8230E">
      <w:pPr>
        <w:rPr>
          <w:sz w:val="36"/>
          <w:szCs w:val="36"/>
        </w:rPr>
      </w:pPr>
    </w:p>
    <w:p w14:paraId="788634FA" w14:textId="1FD2CA36" w:rsidR="00E2124A" w:rsidRDefault="00C8230E" w:rsidP="00300C41">
      <w:pPr>
        <w:rPr>
          <w:sz w:val="36"/>
          <w:szCs w:val="36"/>
        </w:rPr>
      </w:pPr>
      <w:r>
        <w:rPr>
          <w:sz w:val="36"/>
          <w:szCs w:val="36"/>
        </w:rPr>
        <w:t xml:space="preserve">Public comments may be submitted in writing to </w:t>
      </w:r>
      <w:r w:rsidR="0061068A">
        <w:rPr>
          <w:sz w:val="36"/>
          <w:szCs w:val="36"/>
        </w:rPr>
        <w:t>P.O. Box 7428, Bainbridge, GA 39818</w:t>
      </w:r>
      <w:r w:rsidR="0030592D">
        <w:rPr>
          <w:sz w:val="36"/>
          <w:szCs w:val="36"/>
        </w:rPr>
        <w:t>,</w:t>
      </w:r>
      <w:r w:rsidR="0061068A">
        <w:rPr>
          <w:sz w:val="36"/>
          <w:szCs w:val="36"/>
        </w:rPr>
        <w:t xml:space="preserve"> or </w:t>
      </w:r>
      <w:hyperlink r:id="rId6" w:history="1">
        <w:r w:rsidR="0061068A" w:rsidRPr="00406FC4">
          <w:rPr>
            <w:rStyle w:val="Hyperlink"/>
            <w:sz w:val="36"/>
            <w:szCs w:val="36"/>
          </w:rPr>
          <w:t>elections@decaturcountyga.gov</w:t>
        </w:r>
      </w:hyperlink>
      <w:r>
        <w:rPr>
          <w:sz w:val="36"/>
          <w:szCs w:val="36"/>
        </w:rPr>
        <w:t>.</w:t>
      </w:r>
      <w:r w:rsidR="00F41EDA">
        <w:rPr>
          <w:sz w:val="36"/>
          <w:szCs w:val="36"/>
        </w:rPr>
        <w:t xml:space="preserve"> All comments are due to our office by </w:t>
      </w:r>
      <w:r w:rsidR="0030592D">
        <w:rPr>
          <w:sz w:val="36"/>
          <w:szCs w:val="36"/>
        </w:rPr>
        <w:t xml:space="preserve">August </w:t>
      </w:r>
      <w:r w:rsidR="008F6C4E">
        <w:rPr>
          <w:sz w:val="36"/>
          <w:szCs w:val="36"/>
        </w:rPr>
        <w:t>9</w:t>
      </w:r>
      <w:r w:rsidR="008F6C4E" w:rsidRPr="008F6C4E">
        <w:rPr>
          <w:sz w:val="36"/>
          <w:szCs w:val="36"/>
          <w:vertAlign w:val="superscript"/>
        </w:rPr>
        <w:t>th</w:t>
      </w:r>
      <w:r w:rsidR="008F6C4E">
        <w:rPr>
          <w:sz w:val="36"/>
          <w:szCs w:val="36"/>
        </w:rPr>
        <w:t>,</w:t>
      </w:r>
      <w:r w:rsidR="0030592D">
        <w:rPr>
          <w:sz w:val="36"/>
          <w:szCs w:val="36"/>
        </w:rPr>
        <w:t xml:space="preserve"> 2023</w:t>
      </w:r>
      <w:r w:rsidR="00F41EDA">
        <w:rPr>
          <w:sz w:val="36"/>
          <w:szCs w:val="36"/>
        </w:rPr>
        <w:t>.</w:t>
      </w:r>
      <w:r w:rsidR="00300C41">
        <w:rPr>
          <w:sz w:val="36"/>
          <w:szCs w:val="36"/>
        </w:rPr>
        <w:t xml:space="preserve"> </w:t>
      </w:r>
      <w:r w:rsidR="00325484">
        <w:rPr>
          <w:sz w:val="36"/>
          <w:szCs w:val="36"/>
        </w:rPr>
        <w:t>A</w:t>
      </w:r>
      <w:r w:rsidR="00300C41">
        <w:rPr>
          <w:sz w:val="36"/>
          <w:szCs w:val="36"/>
        </w:rPr>
        <w:t xml:space="preserve"> copy of the proposed map</w:t>
      </w:r>
      <w:r w:rsidR="00325484">
        <w:rPr>
          <w:sz w:val="36"/>
          <w:szCs w:val="36"/>
        </w:rPr>
        <w:t xml:space="preserve"> </w:t>
      </w:r>
      <w:r w:rsidR="00300C41">
        <w:rPr>
          <w:sz w:val="36"/>
          <w:szCs w:val="36"/>
        </w:rPr>
        <w:t xml:space="preserve">is available at the </w:t>
      </w:r>
      <w:r w:rsidR="00F86E2D">
        <w:rPr>
          <w:sz w:val="36"/>
          <w:szCs w:val="36"/>
        </w:rPr>
        <w:t xml:space="preserve">following places: The </w:t>
      </w:r>
      <w:r w:rsidR="00300C41">
        <w:rPr>
          <w:sz w:val="36"/>
          <w:szCs w:val="36"/>
        </w:rPr>
        <w:t>Board of Elections office</w:t>
      </w:r>
      <w:r w:rsidR="000827D4">
        <w:rPr>
          <w:sz w:val="36"/>
          <w:szCs w:val="36"/>
        </w:rPr>
        <w:t xml:space="preserve"> located at 122 W. Water St. in Bainbridge</w:t>
      </w:r>
      <w:r w:rsidR="00300C41">
        <w:rPr>
          <w:sz w:val="36"/>
          <w:szCs w:val="36"/>
        </w:rPr>
        <w:t xml:space="preserve">, on the Decatur County Board of Commissioners website, and on the Decatur County Board of Elections </w:t>
      </w:r>
      <w:r w:rsidR="0030592D">
        <w:rPr>
          <w:sz w:val="36"/>
          <w:szCs w:val="36"/>
        </w:rPr>
        <w:t>Facebook</w:t>
      </w:r>
      <w:r w:rsidR="00300C41">
        <w:rPr>
          <w:sz w:val="36"/>
          <w:szCs w:val="36"/>
        </w:rPr>
        <w:t xml:space="preserve"> page.</w:t>
      </w:r>
    </w:p>
    <w:p w14:paraId="1F0D6CB5" w14:textId="77777777" w:rsidR="000827D4" w:rsidRDefault="000827D4" w:rsidP="000827D4">
      <w:pPr>
        <w:rPr>
          <w:sz w:val="28"/>
          <w:szCs w:val="28"/>
        </w:rPr>
      </w:pPr>
    </w:p>
    <w:p w14:paraId="488B6576" w14:textId="1719C205" w:rsidR="000827D4" w:rsidRDefault="0030592D" w:rsidP="00300C41">
      <w:pPr>
        <w:rPr>
          <w:sz w:val="28"/>
          <w:szCs w:val="28"/>
        </w:rPr>
      </w:pPr>
      <w:r>
        <w:rPr>
          <w:sz w:val="28"/>
          <w:szCs w:val="28"/>
        </w:rPr>
        <w:t>Joyce Coddington, Elections Supervisor</w:t>
      </w:r>
    </w:p>
    <w:p w14:paraId="73E38A8F" w14:textId="7601CDEC" w:rsidR="00F86E2D" w:rsidRPr="00F87DFA" w:rsidRDefault="00F86E2D" w:rsidP="00300C41">
      <w:pPr>
        <w:rPr>
          <w:sz w:val="28"/>
          <w:szCs w:val="28"/>
        </w:rPr>
      </w:pPr>
      <w:r>
        <w:rPr>
          <w:sz w:val="28"/>
          <w:szCs w:val="28"/>
        </w:rPr>
        <w:t>Linda Walton, Assistant Elections Supervisor</w:t>
      </w:r>
    </w:p>
    <w:sectPr w:rsidR="00F86E2D" w:rsidRPr="00F87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charset w:val="00"/>
    <w:family w:val="script"/>
    <w:pitch w:val="variable"/>
    <w:sig w:usb0="00000000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4F60"/>
    <w:multiLevelType w:val="hybridMultilevel"/>
    <w:tmpl w:val="ADE0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324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20"/>
    <w:rsid w:val="00081EB3"/>
    <w:rsid w:val="000827D4"/>
    <w:rsid w:val="001F7F65"/>
    <w:rsid w:val="002B3F7A"/>
    <w:rsid w:val="00300C41"/>
    <w:rsid w:val="0030592D"/>
    <w:rsid w:val="00325484"/>
    <w:rsid w:val="00356AF5"/>
    <w:rsid w:val="004045E3"/>
    <w:rsid w:val="00430BC4"/>
    <w:rsid w:val="004D7E21"/>
    <w:rsid w:val="00543897"/>
    <w:rsid w:val="005C5F64"/>
    <w:rsid w:val="0061068A"/>
    <w:rsid w:val="006873AD"/>
    <w:rsid w:val="006B44D9"/>
    <w:rsid w:val="00733F20"/>
    <w:rsid w:val="00862C48"/>
    <w:rsid w:val="008F6C4E"/>
    <w:rsid w:val="00940E87"/>
    <w:rsid w:val="00A20D52"/>
    <w:rsid w:val="00AC7058"/>
    <w:rsid w:val="00BE4FAE"/>
    <w:rsid w:val="00C21759"/>
    <w:rsid w:val="00C8230E"/>
    <w:rsid w:val="00D56BAF"/>
    <w:rsid w:val="00D8787B"/>
    <w:rsid w:val="00DA4382"/>
    <w:rsid w:val="00E11FD5"/>
    <w:rsid w:val="00E2124A"/>
    <w:rsid w:val="00EA1687"/>
    <w:rsid w:val="00F41EDA"/>
    <w:rsid w:val="00F5633E"/>
    <w:rsid w:val="00F8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E8197"/>
  <w15:chartTrackingRefBased/>
  <w15:docId w15:val="{09C4C2BE-03C8-4ED3-9285-F8703B21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A4382"/>
    <w:pPr>
      <w:framePr w:w="7920" w:h="1980" w:hRule="exact" w:hSpace="180" w:wrap="auto" w:hAnchor="page" w:xAlign="center" w:yAlign="bottom"/>
      <w:ind w:left="2880"/>
    </w:pPr>
    <w:rPr>
      <w:rFonts w:asciiTheme="minorHAnsi" w:eastAsiaTheme="majorEastAsia" w:hAnsiTheme="minorHAnsi" w:cstheme="majorBidi"/>
      <w:b/>
    </w:rPr>
  </w:style>
  <w:style w:type="paragraph" w:styleId="EnvelopeReturn">
    <w:name w:val="envelope return"/>
    <w:basedOn w:val="Normal"/>
    <w:uiPriority w:val="99"/>
    <w:semiHidden/>
    <w:unhideWhenUsed/>
    <w:rsid w:val="00DA4382"/>
    <w:rPr>
      <w:rFonts w:asciiTheme="minorHAnsi" w:eastAsiaTheme="majorEastAsia" w:hAnsiTheme="minorHAnsi" w:cstheme="majorBidi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AC70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B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BA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23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ctions@decaturcountyga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</dc:creator>
  <cp:keywords/>
  <dc:description/>
  <cp:lastModifiedBy>Joyce Coddington</cp:lastModifiedBy>
  <cp:revision>5</cp:revision>
  <cp:lastPrinted>2023-07-20T11:54:00Z</cp:lastPrinted>
  <dcterms:created xsi:type="dcterms:W3CDTF">2023-07-17T19:52:00Z</dcterms:created>
  <dcterms:modified xsi:type="dcterms:W3CDTF">2023-07-20T11:55:00Z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74217c36440a1844ebac3a3dd23e1926b81906d413e3d7febb93a3200fac5f4c</vt:lpwstr>
  </property>
</Properties>
</file>