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1C69FEA2" w:rsidR="002F2FBB" w:rsidRPr="002F2FBB" w:rsidRDefault="00CE5950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15,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7214CC96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JANUARY 15,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2386A60D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CE5950">
        <w:rPr>
          <w:rFonts w:ascii="Times New Roman" w:hAnsi="Times New Roman" w:cs="Times New Roman"/>
          <w:sz w:val="28"/>
          <w:szCs w:val="28"/>
        </w:rPr>
        <w:t>JANUARY AND FEBRUARY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54061"/>
    <w:rsid w:val="002E367C"/>
    <w:rsid w:val="002F2FBB"/>
    <w:rsid w:val="00301525"/>
    <w:rsid w:val="00311DA9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F57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102</cp:revision>
  <cp:lastPrinted>2019-01-07T14:07:00Z</cp:lastPrinted>
  <dcterms:created xsi:type="dcterms:W3CDTF">2015-08-27T13:55:00Z</dcterms:created>
  <dcterms:modified xsi:type="dcterms:W3CDTF">2019-01-07T14:07:00Z</dcterms:modified>
</cp:coreProperties>
</file>