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B5" w:rsidRPr="00F76FE7" w:rsidRDefault="00F76FE7" w:rsidP="00F76FE7">
      <w:pPr>
        <w:spacing w:after="120"/>
        <w:jc w:val="center"/>
        <w:rPr>
          <w:b/>
          <w:sz w:val="24"/>
          <w:szCs w:val="24"/>
        </w:rPr>
      </w:pPr>
      <w:r w:rsidRPr="00F76FE7">
        <w:rPr>
          <w:b/>
          <w:sz w:val="24"/>
          <w:szCs w:val="24"/>
        </w:rPr>
        <w:t>Decatur County Board of Elections and Registration</w:t>
      </w:r>
    </w:p>
    <w:p w:rsidR="00F76FE7" w:rsidRPr="00F76FE7" w:rsidRDefault="00F76FE7" w:rsidP="00F76FE7">
      <w:pPr>
        <w:spacing w:after="120"/>
        <w:jc w:val="center"/>
        <w:rPr>
          <w:b/>
          <w:sz w:val="24"/>
          <w:szCs w:val="24"/>
        </w:rPr>
      </w:pPr>
      <w:r w:rsidRPr="00F76FE7">
        <w:rPr>
          <w:b/>
          <w:sz w:val="24"/>
          <w:szCs w:val="24"/>
        </w:rPr>
        <w:t xml:space="preserve">Decatur County </w:t>
      </w:r>
      <w:r w:rsidR="00062369">
        <w:rPr>
          <w:b/>
          <w:sz w:val="24"/>
          <w:szCs w:val="24"/>
        </w:rPr>
        <w:t xml:space="preserve">Board of </w:t>
      </w:r>
      <w:r w:rsidR="00DC6478">
        <w:rPr>
          <w:b/>
          <w:sz w:val="24"/>
          <w:szCs w:val="24"/>
        </w:rPr>
        <w:t xml:space="preserve">Elections </w:t>
      </w:r>
      <w:r w:rsidRPr="00F76FE7">
        <w:rPr>
          <w:b/>
          <w:sz w:val="24"/>
          <w:szCs w:val="24"/>
        </w:rPr>
        <w:t>Meeting Room</w:t>
      </w:r>
    </w:p>
    <w:p w:rsidR="007F0561" w:rsidRPr="00F76FE7" w:rsidRDefault="00DC6478" w:rsidP="007F0561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122 W. Water</w:t>
      </w:r>
      <w:r w:rsidR="007F0561" w:rsidRPr="00F76FE7">
        <w:rPr>
          <w:b/>
          <w:sz w:val="24"/>
          <w:szCs w:val="24"/>
        </w:rPr>
        <w:t xml:space="preserve"> Street</w:t>
      </w:r>
    </w:p>
    <w:p w:rsidR="00F76FE7" w:rsidRPr="00F76FE7" w:rsidRDefault="002C15E2" w:rsidP="00F76FE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Bainbridge, GA</w:t>
      </w:r>
      <w:r w:rsidR="00F76FE7" w:rsidRPr="00F76FE7">
        <w:rPr>
          <w:b/>
          <w:sz w:val="24"/>
          <w:szCs w:val="24"/>
        </w:rPr>
        <w:t xml:space="preserve"> 39819</w:t>
      </w:r>
    </w:p>
    <w:p w:rsidR="00F76FE7" w:rsidRDefault="00703D10" w:rsidP="00F76FE7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4</w:t>
      </w:r>
      <w:r w:rsidR="00A01D20">
        <w:rPr>
          <w:b/>
          <w:sz w:val="24"/>
          <w:szCs w:val="24"/>
        </w:rPr>
        <w:t>,</w:t>
      </w:r>
      <w:r w:rsidR="007F0561">
        <w:rPr>
          <w:b/>
          <w:sz w:val="24"/>
          <w:szCs w:val="24"/>
        </w:rPr>
        <w:t xml:space="preserve"> 2016</w:t>
      </w:r>
    </w:p>
    <w:p w:rsidR="00F76FE7" w:rsidRDefault="00F76FE7" w:rsidP="00F76FE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Call T</w:t>
      </w:r>
      <w:r w:rsidR="001916D1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Order</w:t>
      </w:r>
    </w:p>
    <w:p w:rsidR="00F76FE7" w:rsidRDefault="00F76FE7" w:rsidP="00F76FE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Administrative Notes</w:t>
      </w:r>
    </w:p>
    <w:p w:rsidR="00F76FE7" w:rsidRPr="0077120B" w:rsidRDefault="00F76FE7" w:rsidP="00F76FE7">
      <w:pPr>
        <w:spacing w:after="120"/>
      </w:pPr>
      <w:r w:rsidRPr="0077120B">
        <w:t>The monthly meeting of the Decatur County Board of Elections and</w:t>
      </w:r>
      <w:r w:rsidR="0055508D">
        <w:t xml:space="preserve"> Voter</w:t>
      </w:r>
      <w:r w:rsidRPr="0077120B">
        <w:t xml:space="preserve"> Registration was called to order b</w:t>
      </w:r>
      <w:r w:rsidR="00BB7FEE" w:rsidRPr="0077120B">
        <w:t xml:space="preserve">y Chairman </w:t>
      </w:r>
      <w:r w:rsidR="00CC33BE">
        <w:t>Wendell Cofer</w:t>
      </w:r>
      <w:r w:rsidR="00A222B1">
        <w:t xml:space="preserve"> at </w:t>
      </w:r>
      <w:r w:rsidR="00DC6478">
        <w:t>5</w:t>
      </w:r>
      <w:r w:rsidR="00414A4A">
        <w:t>:31</w:t>
      </w:r>
      <w:r w:rsidRPr="0077120B">
        <w:t xml:space="preserve"> p.m. and stated that the meeting has been duly advertised in the newspaper and on the buildings properly identifying meeting date, time and location as required by governing l</w:t>
      </w:r>
      <w:r w:rsidR="00941AB5" w:rsidRPr="0077120B">
        <w:t>aws</w:t>
      </w:r>
      <w:r w:rsidR="004C192A" w:rsidRPr="0077120B">
        <w:t>.</w:t>
      </w:r>
      <w:r w:rsidR="00D254AD">
        <w:t xml:space="preserve"> </w:t>
      </w:r>
    </w:p>
    <w:p w:rsidR="00F76FE7" w:rsidRPr="00F76FE7" w:rsidRDefault="00AC6CAE" w:rsidP="00F76FE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Board Members present: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Staff p</w:t>
      </w:r>
      <w:r w:rsidR="00F76FE7" w:rsidRPr="00F76FE7">
        <w:rPr>
          <w:b/>
          <w:sz w:val="24"/>
          <w:szCs w:val="24"/>
        </w:rPr>
        <w:t>resent:</w:t>
      </w:r>
    </w:p>
    <w:p w:rsidR="00F76FE7" w:rsidRDefault="00A01D20" w:rsidP="00F76FE7">
      <w:pPr>
        <w:spacing w:after="120"/>
      </w:pPr>
      <w:r>
        <w:t>Chairman Wendell</w:t>
      </w:r>
      <w:r w:rsidR="001034D3" w:rsidRPr="001034D3">
        <w:t xml:space="preserve"> </w:t>
      </w:r>
      <w:r w:rsidR="001034D3">
        <w:t>Cofer</w:t>
      </w:r>
      <w:r w:rsidR="00F76FE7" w:rsidRPr="0077120B">
        <w:tab/>
      </w:r>
      <w:r w:rsidR="00F76FE7" w:rsidRPr="0077120B">
        <w:tab/>
      </w:r>
      <w:r w:rsidR="00AC423C" w:rsidRPr="0077120B">
        <w:tab/>
      </w:r>
      <w:r w:rsidR="00014411">
        <w:t>Carol P. Heard</w:t>
      </w:r>
      <w:r w:rsidR="00F76FE7" w:rsidRPr="0077120B">
        <w:t xml:space="preserve"> (Chief Election</w:t>
      </w:r>
      <w:r w:rsidR="00544E01">
        <w:t>s</w:t>
      </w:r>
      <w:r w:rsidR="00F76FE7" w:rsidRPr="0077120B">
        <w:t xml:space="preserve"> Official)</w:t>
      </w:r>
    </w:p>
    <w:p w:rsidR="00841EE6" w:rsidRDefault="00841EE6" w:rsidP="00F76FE7">
      <w:pPr>
        <w:spacing w:after="120"/>
      </w:pPr>
      <w:r>
        <w:t>Vice Chairman Willie Lamb Jr.</w:t>
      </w:r>
      <w:r w:rsidR="00D254AD">
        <w:t xml:space="preserve"> (late)</w:t>
      </w:r>
      <w:r w:rsidR="005403DD">
        <w:tab/>
      </w:r>
      <w:r w:rsidR="005403DD">
        <w:tab/>
        <w:t>Linda Walton (Clerk of Voter Registration)</w:t>
      </w:r>
    </w:p>
    <w:p w:rsidR="00841EE6" w:rsidRDefault="00841EE6" w:rsidP="00841EE6">
      <w:pPr>
        <w:spacing w:after="120"/>
      </w:pPr>
      <w:r w:rsidRPr="0077120B">
        <w:t>Beverly W.</w:t>
      </w:r>
      <w:r>
        <w:t xml:space="preserve"> Holmes</w:t>
      </w:r>
      <w:r w:rsidR="00DC6478">
        <w:tab/>
      </w:r>
      <w:r w:rsidR="00DC6478">
        <w:tab/>
      </w:r>
      <w:r w:rsidR="00DC6478">
        <w:tab/>
      </w:r>
      <w:r w:rsidR="00DC6478">
        <w:tab/>
        <w:t>Roy Reynolds (IT manager)</w:t>
      </w:r>
    </w:p>
    <w:p w:rsidR="00DC6478" w:rsidRDefault="005403DD" w:rsidP="00841EE6">
      <w:pPr>
        <w:spacing w:after="120"/>
      </w:pPr>
      <w:r>
        <w:t>Keith Sellars</w:t>
      </w:r>
    </w:p>
    <w:p w:rsidR="00CC33BE" w:rsidRPr="0077120B" w:rsidRDefault="00DC6478" w:rsidP="00841EE6">
      <w:pPr>
        <w:spacing w:after="120"/>
      </w:pPr>
      <w:r>
        <w:t>Gina Burke</w:t>
      </w:r>
      <w:r w:rsidR="00A01D20">
        <w:tab/>
      </w:r>
      <w:r w:rsidR="00014411">
        <w:tab/>
      </w:r>
    </w:p>
    <w:p w:rsidR="00403A82" w:rsidRPr="00403A82" w:rsidRDefault="00403A82" w:rsidP="00F76FE7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Approve Minut</w:t>
      </w:r>
      <w:r w:rsidRPr="00403A82">
        <w:rPr>
          <w:b/>
          <w:sz w:val="24"/>
          <w:szCs w:val="24"/>
        </w:rPr>
        <w:t>es</w:t>
      </w:r>
    </w:p>
    <w:p w:rsidR="007851E6" w:rsidRPr="0077120B" w:rsidRDefault="00B07CD5" w:rsidP="00F76FE7">
      <w:pPr>
        <w:spacing w:after="120"/>
      </w:pPr>
      <w:r>
        <w:t xml:space="preserve">Board </w:t>
      </w:r>
      <w:r w:rsidR="008E7056">
        <w:t xml:space="preserve">Member </w:t>
      </w:r>
      <w:r w:rsidR="00CB21AA">
        <w:t>Keith Sellars</w:t>
      </w:r>
      <w:r w:rsidR="009539F3">
        <w:t xml:space="preserve"> </w:t>
      </w:r>
      <w:r w:rsidR="008E7056">
        <w:t>made a motion to accept t</w:t>
      </w:r>
      <w:r w:rsidR="00403A82" w:rsidRPr="0077120B">
        <w:t>he minutes of the</w:t>
      </w:r>
      <w:r w:rsidR="00A23C16" w:rsidRPr="0077120B">
        <w:t xml:space="preserve"> </w:t>
      </w:r>
      <w:r w:rsidR="00CB21AA">
        <w:t>Feb. 9</w:t>
      </w:r>
      <w:r w:rsidR="005403DD">
        <w:t>, 2016</w:t>
      </w:r>
      <w:r w:rsidR="007851E6" w:rsidRPr="0077120B">
        <w:t>, r</w:t>
      </w:r>
      <w:r w:rsidR="00403A82" w:rsidRPr="0077120B">
        <w:t>egular</w:t>
      </w:r>
      <w:r w:rsidR="00CB21AA">
        <w:t xml:space="preserve"> meeting</w:t>
      </w:r>
      <w:r w:rsidR="008E7056">
        <w:t xml:space="preserve">. </w:t>
      </w:r>
      <w:r w:rsidR="00271FFE">
        <w:t xml:space="preserve">Board </w:t>
      </w:r>
      <w:r w:rsidR="008E7056">
        <w:t xml:space="preserve">Member </w:t>
      </w:r>
      <w:r w:rsidR="00CB21AA">
        <w:t>Beverly Holmes</w:t>
      </w:r>
      <w:r w:rsidR="008E7056">
        <w:t xml:space="preserve"> seconded. Motion passed</w:t>
      </w:r>
      <w:r w:rsidR="007851E6" w:rsidRPr="0077120B">
        <w:t xml:space="preserve"> </w:t>
      </w:r>
      <w:r w:rsidR="00403A82" w:rsidRPr="0077120B">
        <w:t>unanimously.</w:t>
      </w:r>
      <w:r w:rsidR="00F801E5" w:rsidRPr="0077120B">
        <w:t xml:space="preserve"> </w:t>
      </w:r>
    </w:p>
    <w:p w:rsidR="00A879D3" w:rsidRPr="00CE6DC2" w:rsidRDefault="003F1959" w:rsidP="00A879D3">
      <w:pPr>
        <w:spacing w:after="120"/>
        <w:rPr>
          <w:b/>
          <w:sz w:val="24"/>
          <w:szCs w:val="24"/>
        </w:rPr>
      </w:pPr>
      <w:r w:rsidRPr="00CE6DC2">
        <w:rPr>
          <w:b/>
          <w:sz w:val="24"/>
          <w:szCs w:val="24"/>
        </w:rPr>
        <w:t>New Business</w:t>
      </w:r>
    </w:p>
    <w:p w:rsidR="00062369" w:rsidRPr="0018220D" w:rsidRDefault="0060012D" w:rsidP="00062369">
      <w:pPr>
        <w:pStyle w:val="ListParagraph"/>
        <w:numPr>
          <w:ilvl w:val="0"/>
          <w:numId w:val="11"/>
        </w:numPr>
        <w:spacing w:after="120"/>
        <w:rPr>
          <w:b/>
        </w:rPr>
      </w:pPr>
      <w:r>
        <w:t>Provisional ballots cast during the March 1, 2016, Presidential Preference Primary, which numbered 71 individual ballots</w:t>
      </w:r>
      <w:r w:rsidR="00C72EA3">
        <w:t>.</w:t>
      </w:r>
    </w:p>
    <w:p w:rsidR="00263A3C" w:rsidRDefault="00FF645A" w:rsidP="00D72CEA">
      <w:pPr>
        <w:spacing w:after="120"/>
        <w:ind w:left="1080"/>
      </w:pPr>
      <w:r>
        <w:t xml:space="preserve">Board Chairman Wendell Cofer </w:t>
      </w:r>
      <w:r w:rsidR="0060012D">
        <w:t xml:space="preserve">proposed the board have a standing motion to accept or deny each ballot as presented by staff after staff members had completed research on the provisional voters. </w:t>
      </w:r>
      <w:r w:rsidR="003B03AF">
        <w:t xml:space="preserve">Staff </w:t>
      </w:r>
      <w:r w:rsidR="0060012D">
        <w:t>call</w:t>
      </w:r>
      <w:r w:rsidR="003B03AF">
        <w:t>ed</w:t>
      </w:r>
      <w:r w:rsidR="0060012D">
        <w:t xml:space="preserve"> out </w:t>
      </w:r>
      <w:r w:rsidR="003B03AF">
        <w:t>each</w:t>
      </w:r>
      <w:r w:rsidR="0060012D">
        <w:t xml:space="preserve"> name and the circumstances of each provisio</w:t>
      </w:r>
      <w:r w:rsidR="003B03AF">
        <w:t>nal ballot was detailed</w:t>
      </w:r>
      <w:r w:rsidR="0060012D">
        <w:t>.</w:t>
      </w:r>
    </w:p>
    <w:p w:rsidR="00263A3C" w:rsidRDefault="00263A3C" w:rsidP="00D72CEA">
      <w:pPr>
        <w:spacing w:after="120"/>
        <w:ind w:left="1080"/>
      </w:pPr>
      <w:r>
        <w:t>The list was broken down in the following manner as presented by Clerk of Voter Registration Linda Walton:</w:t>
      </w:r>
    </w:p>
    <w:p w:rsidR="00263A3C" w:rsidRPr="001F2501" w:rsidRDefault="00263A3C" w:rsidP="002110D9">
      <w:pPr>
        <w:rPr>
          <w:b/>
          <w:u w:val="single"/>
        </w:rPr>
      </w:pPr>
      <w:r w:rsidRPr="001F2501">
        <w:rPr>
          <w:b/>
          <w:u w:val="single"/>
        </w:rPr>
        <w:t xml:space="preserve">Voters not registered or canceled in Decatur County: </w:t>
      </w:r>
    </w:p>
    <w:p w:rsidR="00263A3C" w:rsidRDefault="00263A3C" w:rsidP="00263A3C">
      <w:pPr>
        <w:rPr>
          <w:b/>
        </w:rPr>
      </w:pPr>
      <w:r w:rsidRPr="007E2CB2">
        <w:rPr>
          <w:b/>
        </w:rPr>
        <w:t>Attapulgus</w:t>
      </w:r>
    </w:p>
    <w:p w:rsidR="00263A3C" w:rsidRDefault="00263A3C" w:rsidP="00263A3C">
      <w:r>
        <w:t>Phyllis G. Hatcher (out of county)</w:t>
      </w:r>
      <w:r>
        <w:t xml:space="preserve"> – staff recommended rejection. Motion passed unanimously.</w:t>
      </w:r>
    </w:p>
    <w:p w:rsidR="00263A3C" w:rsidRDefault="00263A3C" w:rsidP="00263A3C">
      <w:r>
        <w:t>Sharoma Ousley (not registered)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r>
        <w:lastRenderedPageBreak/>
        <w:t>Jessica Elaine Hatcher (not registered)</w:t>
      </w:r>
      <w:r>
        <w:t xml:space="preserve"> -- </w:t>
      </w:r>
      <w:r>
        <w:t>staff recommended rejection. Motion passed unanimously.</w:t>
      </w:r>
    </w:p>
    <w:p w:rsidR="00263A3C" w:rsidRDefault="00263A3C" w:rsidP="00263A3C">
      <w:pPr>
        <w:rPr>
          <w:b/>
        </w:rPr>
      </w:pPr>
      <w:r>
        <w:rPr>
          <w:b/>
        </w:rPr>
        <w:t>Climax</w:t>
      </w:r>
    </w:p>
    <w:p w:rsidR="00263A3C" w:rsidRDefault="00263A3C" w:rsidP="00263A3C">
      <w:r>
        <w:t>Kara Breanna Daniel (out of county)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r>
        <w:t>Daisy J. Kennedy (out of county)</w:t>
      </w:r>
      <w:r w:rsidRPr="00332644">
        <w:t xml:space="preserve"> </w:t>
      </w:r>
      <w:r>
        <w:t>– staff recommended rejection. Motion passed unanimously.</w:t>
      </w:r>
    </w:p>
    <w:p w:rsidR="00263A3C" w:rsidRDefault="00263A3C" w:rsidP="00263A3C">
      <w:r>
        <w:t>Betty J. Monfort (not registered)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r>
        <w:t>Patricia Charlene Scott (out of county)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r>
        <w:t>Dewy Mark Phillips (not registered)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r>
        <w:t>Sandra O’Neil Thornton (not registered)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r>
        <w:t>Melissa Comers Harrell (not registered)</w:t>
      </w:r>
      <w:r>
        <w:t xml:space="preserve"> </w:t>
      </w:r>
      <w:r>
        <w:t>– staff recommended rejection. Motion passed unanimously.</w:t>
      </w:r>
    </w:p>
    <w:p w:rsidR="00263A3C" w:rsidRDefault="00263A3C" w:rsidP="00263A3C">
      <w:pPr>
        <w:rPr>
          <w:b/>
        </w:rPr>
      </w:pPr>
      <w:r>
        <w:rPr>
          <w:b/>
        </w:rPr>
        <w:t>Coliseum</w:t>
      </w:r>
    </w:p>
    <w:p w:rsidR="00263A3C" w:rsidRDefault="00263A3C" w:rsidP="00263A3C">
      <w:r>
        <w:t>Lori Tillman Sego (out of county)</w:t>
      </w:r>
      <w:r w:rsidR="00657B96">
        <w:t xml:space="preserve"> </w:t>
      </w:r>
      <w:r w:rsidR="00657B96">
        <w:t>– staff recommended rejection. Motion passed unanimously.</w:t>
      </w:r>
    </w:p>
    <w:p w:rsidR="00263A3C" w:rsidRDefault="00263A3C" w:rsidP="00263A3C">
      <w:r>
        <w:t>James Sego (out of county)</w:t>
      </w:r>
      <w:r w:rsidR="00657B96">
        <w:t xml:space="preserve"> </w:t>
      </w:r>
      <w:r w:rsidR="00657B96">
        <w:t>– staff recommended rejection. Motion passed unanimously.</w:t>
      </w:r>
    </w:p>
    <w:p w:rsidR="00263A3C" w:rsidRDefault="00263A3C" w:rsidP="00263A3C">
      <w:r>
        <w:t>Jamie Scott Smith (out of county)</w:t>
      </w:r>
      <w:r w:rsidR="00657B96">
        <w:t xml:space="preserve"> </w:t>
      </w:r>
      <w:r w:rsidR="00657B96">
        <w:t>– staff recommended rejection. Motion passed unanimously.</w:t>
      </w:r>
    </w:p>
    <w:p w:rsidR="00263A3C" w:rsidRDefault="00263A3C" w:rsidP="00263A3C">
      <w:r>
        <w:t>Chadwick Brannon Barrett (out of county)</w:t>
      </w:r>
      <w:r w:rsidR="00657B96">
        <w:t xml:space="preserve"> </w:t>
      </w:r>
      <w:r w:rsidR="00657B96">
        <w:t>– staff recommended rejection. Motion passed unanimously.</w:t>
      </w:r>
    </w:p>
    <w:p w:rsidR="00263A3C" w:rsidRDefault="00263A3C" w:rsidP="00263A3C">
      <w:r>
        <w:t>Stephanine Hughes (not registered)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Brenda Shields (not registered)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Haley Chandler (out of county)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Velvet Flowers (out of county)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Lesley D. Griffin (not registered)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Shantyl Tomlin (not registered)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DeAndrea Green (not registered)</w:t>
      </w:r>
      <w:r w:rsidR="00366FDF">
        <w:t xml:space="preserve"> </w:t>
      </w:r>
      <w:r w:rsidR="00366FDF">
        <w:t>– staff recommended rejection. Motion passed unanimously.</w:t>
      </w:r>
    </w:p>
    <w:p w:rsidR="00263A3C" w:rsidRDefault="00263A3C" w:rsidP="00263A3C">
      <w:r>
        <w:t>Lakisha Murphy (not registered)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r>
        <w:t>Ambar Reyes (not registered)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r>
        <w:t>Brenda Izaguirre (not registered)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r>
        <w:t>Joseph Crawford (not registered)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r>
        <w:t>Darius Peterson (not registered)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r>
        <w:t>Cherri Mashone Johnson Fleming (registered after Feb. 1 deadline)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r>
        <w:lastRenderedPageBreak/>
        <w:t>Callie Katerine Ward (canceled and not registered)</w:t>
      </w:r>
      <w:r w:rsidR="00DF087E">
        <w:t xml:space="preserve"> </w:t>
      </w:r>
      <w:r w:rsidR="00DF087E">
        <w:t>– staff recommended rejection. Motion passed unanimously.</w:t>
      </w:r>
    </w:p>
    <w:p w:rsidR="00263A3C" w:rsidRDefault="00263A3C" w:rsidP="00263A3C">
      <w:pPr>
        <w:rPr>
          <w:b/>
        </w:rPr>
      </w:pPr>
      <w:r>
        <w:rPr>
          <w:b/>
        </w:rPr>
        <w:t>Fairgrounds</w:t>
      </w:r>
    </w:p>
    <w:p w:rsidR="00263A3C" w:rsidRDefault="00263A3C" w:rsidP="00263A3C">
      <w:r>
        <w:t>Jasmine Bullock (not registered)</w:t>
      </w:r>
      <w:r w:rsidR="001F2501">
        <w:t xml:space="preserve"> </w:t>
      </w:r>
      <w:r w:rsidR="001F2501">
        <w:t>– staff recommended rejection. Motion passed unanimously.</w:t>
      </w:r>
    </w:p>
    <w:p w:rsidR="00263A3C" w:rsidRDefault="00263A3C" w:rsidP="00263A3C">
      <w:r>
        <w:t>Cameron Williams (not registered)</w:t>
      </w:r>
      <w:r w:rsidR="001F2501">
        <w:t xml:space="preserve"> </w:t>
      </w:r>
      <w:r w:rsidR="001F2501">
        <w:t>– staff recommended rejection. Motion passed unanimously.</w:t>
      </w:r>
    </w:p>
    <w:p w:rsidR="00263A3C" w:rsidRDefault="00263A3C" w:rsidP="00263A3C">
      <w:r>
        <w:t>Harold O’Neal Stewart (not registered)</w:t>
      </w:r>
      <w:r w:rsidR="001F2501">
        <w:t xml:space="preserve"> </w:t>
      </w:r>
      <w:r w:rsidR="001F2501">
        <w:t>– staff recommended rejection. Motion passed unanimously.</w:t>
      </w:r>
    </w:p>
    <w:p w:rsidR="00263A3C" w:rsidRDefault="00263A3C" w:rsidP="00263A3C">
      <w:r>
        <w:t>Tiffany Cooper (not registered)</w:t>
      </w:r>
      <w:r w:rsidR="001F2501">
        <w:t xml:space="preserve"> </w:t>
      </w:r>
      <w:r w:rsidR="001F2501">
        <w:t>– staff recommended rejection. Motion passed unanimously.</w:t>
      </w:r>
    </w:p>
    <w:p w:rsidR="00263A3C" w:rsidRDefault="00263A3C" w:rsidP="00263A3C">
      <w:pPr>
        <w:rPr>
          <w:b/>
        </w:rPr>
      </w:pPr>
      <w:r>
        <w:rPr>
          <w:b/>
        </w:rPr>
        <w:t>Mount Pleasant</w:t>
      </w:r>
    </w:p>
    <w:p w:rsidR="00263A3C" w:rsidRDefault="00263A3C" w:rsidP="00263A3C">
      <w:r>
        <w:t>Lauren Taylor Strickland (registered after Feb. 1 deadline)</w:t>
      </w:r>
      <w:r w:rsidR="001F2501">
        <w:t xml:space="preserve"> </w:t>
      </w:r>
      <w:r w:rsidR="001F2501">
        <w:t>– staff recommended rejection. Motion passed unanimously.</w:t>
      </w:r>
    </w:p>
    <w:p w:rsidR="00263A3C" w:rsidRDefault="00263A3C" w:rsidP="00263A3C">
      <w:pPr>
        <w:rPr>
          <w:b/>
        </w:rPr>
      </w:pPr>
      <w:r>
        <w:rPr>
          <w:b/>
        </w:rPr>
        <w:t>Recovery</w:t>
      </w:r>
    </w:p>
    <w:p w:rsidR="00263A3C" w:rsidRDefault="00263A3C" w:rsidP="00263A3C">
      <w:r>
        <w:t>Sierra Christie (not registered)</w:t>
      </w:r>
      <w:r w:rsidR="001F2501">
        <w:t xml:space="preserve"> </w:t>
      </w:r>
      <w:r w:rsidR="001F2501">
        <w:t>– staff recommended rejectio</w:t>
      </w:r>
      <w:r w:rsidR="00EF17A0">
        <w:t>n. Motion passed unanimously, which at this time included Vice Chairman Willie Lamb’</w:t>
      </w:r>
      <w:r w:rsidR="00A5638B">
        <w:t>s vote after his arrival at 5:42 p.m.</w:t>
      </w:r>
    </w:p>
    <w:p w:rsidR="00263A3C" w:rsidRPr="007E2CB2" w:rsidRDefault="00263A3C" w:rsidP="00263A3C">
      <w:pPr>
        <w:rPr>
          <w:b/>
        </w:rPr>
      </w:pPr>
      <w:r>
        <w:rPr>
          <w:b/>
        </w:rPr>
        <w:t>West Bainbridge</w:t>
      </w:r>
    </w:p>
    <w:p w:rsidR="00263A3C" w:rsidRDefault="00263A3C" w:rsidP="00263A3C">
      <w:r>
        <w:t>Leslie Ann Kendrick (canceled, not registered)</w:t>
      </w:r>
      <w:r w:rsidR="001F2501">
        <w:t xml:space="preserve"> </w:t>
      </w:r>
      <w:r w:rsidR="001F2501">
        <w:t>– staff recommended rejection. Motion passed unanimously.</w:t>
      </w:r>
    </w:p>
    <w:p w:rsidR="009E2085" w:rsidRPr="009E2085" w:rsidRDefault="009E2085" w:rsidP="009E2085">
      <w:pPr>
        <w:rPr>
          <w:b/>
          <w:u w:val="single"/>
        </w:rPr>
      </w:pPr>
      <w:r w:rsidRPr="009E2085">
        <w:rPr>
          <w:b/>
          <w:u w:val="single"/>
        </w:rPr>
        <w:t>No photo ID</w:t>
      </w:r>
    </w:p>
    <w:p w:rsidR="009E2085" w:rsidRPr="00586564" w:rsidRDefault="009E2085" w:rsidP="009E2085">
      <w:pPr>
        <w:rPr>
          <w:b/>
        </w:rPr>
      </w:pPr>
      <w:r w:rsidRPr="000535B8">
        <w:rPr>
          <w:b/>
        </w:rPr>
        <w:t>Fairgrounds</w:t>
      </w:r>
      <w:r w:rsidR="00586564">
        <w:rPr>
          <w:b/>
        </w:rPr>
        <w:t xml:space="preserve"> -- </w:t>
      </w:r>
      <w:r w:rsidRPr="00292625">
        <w:t>Jamere Hopkins</w:t>
      </w:r>
      <w:r>
        <w:t xml:space="preserve"> </w:t>
      </w:r>
      <w:r>
        <w:t>– staff recommended rejection</w:t>
      </w:r>
      <w:r w:rsidR="00586564">
        <w:t xml:space="preserve"> since this voter didn’t present photo ID at precinct nor at deadline of Friday, March 4, at 5 p.m.</w:t>
      </w:r>
      <w:r>
        <w:t xml:space="preserve"> Motion passed unanimously.</w:t>
      </w:r>
    </w:p>
    <w:p w:rsidR="00586564" w:rsidRPr="00586564" w:rsidRDefault="009E2085" w:rsidP="00586564">
      <w:pPr>
        <w:rPr>
          <w:b/>
        </w:rPr>
      </w:pPr>
      <w:r w:rsidRPr="00242390">
        <w:rPr>
          <w:b/>
        </w:rPr>
        <w:t>Coliseum</w:t>
      </w:r>
      <w:r w:rsidR="00586564">
        <w:rPr>
          <w:b/>
        </w:rPr>
        <w:t xml:space="preserve"> -- </w:t>
      </w:r>
      <w:r>
        <w:t>Tristan Aleman</w:t>
      </w:r>
      <w:r>
        <w:t xml:space="preserve"> </w:t>
      </w:r>
      <w:r>
        <w:t xml:space="preserve">– </w:t>
      </w:r>
      <w:r w:rsidR="00586564">
        <w:t xml:space="preserve">staff recommended rejection since this voter didn’t present photo ID at precinct nor at deadline of Friday, March 4, </w:t>
      </w:r>
      <w:r w:rsidR="00586564">
        <w:t>at</w:t>
      </w:r>
      <w:r w:rsidR="00586564">
        <w:t xml:space="preserve"> 5 p.m. Motion passed unanimously.</w:t>
      </w:r>
    </w:p>
    <w:p w:rsidR="00586564" w:rsidRDefault="00586564" w:rsidP="00586564">
      <w:pPr>
        <w:rPr>
          <w:b/>
          <w:u w:val="single"/>
        </w:rPr>
      </w:pPr>
      <w:r w:rsidRPr="00586564">
        <w:rPr>
          <w:b/>
          <w:u w:val="single"/>
        </w:rPr>
        <w:t>Voted out of precinct but registered in Decatur County</w:t>
      </w:r>
    </w:p>
    <w:p w:rsidR="00586564" w:rsidRPr="00586564" w:rsidRDefault="00586564" w:rsidP="00586564">
      <w:r w:rsidRPr="00586564">
        <w:t xml:space="preserve">Chairman </w:t>
      </w:r>
      <w:r w:rsidR="00BB3A40">
        <w:t xml:space="preserve">Cofer said this was a federal election with no local ballots. Board Member Keith Sellars and Cofer said they </w:t>
      </w:r>
      <w:r w:rsidR="003B03AF">
        <w:t>were</w:t>
      </w:r>
      <w:r w:rsidR="00BB3A40">
        <w:t xml:space="preserve"> </w:t>
      </w:r>
      <w:r w:rsidR="00DC0E70">
        <w:t>working on the theory that the voters’</w:t>
      </w:r>
      <w:r w:rsidR="003B03AF">
        <w:t xml:space="preserve"> votes sh</w:t>
      </w:r>
      <w:r w:rsidR="00BB3A40">
        <w:t>ould count. Cofer recommended that the Clerk of Voter Reg</w:t>
      </w:r>
      <w:r w:rsidR="003B03AF">
        <w:t>istration Linda Walton read each voters’</w:t>
      </w:r>
      <w:bookmarkStart w:id="0" w:name="_GoBack"/>
      <w:bookmarkEnd w:id="0"/>
      <w:r w:rsidR="00BB3A40">
        <w:t xml:space="preserve"> names into the record and then the Board take a vote on all those names. Cofer said all the following names are registered voters in Decatur County voting in a national election with no local contests in play. </w:t>
      </w:r>
      <w:r w:rsidR="00DC0E70">
        <w:t>A motion to allow all those ballots to be counted was passed unanimously.</w:t>
      </w:r>
    </w:p>
    <w:p w:rsidR="00586564" w:rsidRDefault="00586564" w:rsidP="00586564">
      <w:r w:rsidRPr="007E2CB2">
        <w:rPr>
          <w:b/>
        </w:rPr>
        <w:t>Attapulgus</w:t>
      </w:r>
      <w:r w:rsidR="002C0CC2">
        <w:rPr>
          <w:b/>
        </w:rPr>
        <w:t xml:space="preserve"> -- </w:t>
      </w:r>
      <w:r>
        <w:t>Quentieria Knight</w:t>
      </w:r>
      <w:r w:rsidR="002C0CC2">
        <w:t xml:space="preserve">, </w:t>
      </w:r>
      <w:r>
        <w:t>Sarah Dollar</w:t>
      </w:r>
      <w:r w:rsidR="002C0CC2">
        <w:t>, F</w:t>
      </w:r>
      <w:r>
        <w:t>redrick Shilo</w:t>
      </w:r>
      <w:r w:rsidR="002C0CC2">
        <w:t xml:space="preserve">, </w:t>
      </w:r>
      <w:r>
        <w:t>David Harrell</w:t>
      </w:r>
      <w:r w:rsidR="002C0CC2">
        <w:t xml:space="preserve"> and </w:t>
      </w:r>
      <w:r>
        <w:t>Charles Ross Hatcher Jr.</w:t>
      </w:r>
    </w:p>
    <w:p w:rsidR="00586564" w:rsidRDefault="00586564" w:rsidP="00586564">
      <w:r>
        <w:rPr>
          <w:b/>
        </w:rPr>
        <w:t>Brinson</w:t>
      </w:r>
      <w:r w:rsidR="002C0CC2">
        <w:rPr>
          <w:b/>
        </w:rPr>
        <w:t xml:space="preserve"> -- </w:t>
      </w:r>
      <w:r>
        <w:t>Antonio Jacobs</w:t>
      </w:r>
      <w:r w:rsidR="002C0CC2">
        <w:t xml:space="preserve">, </w:t>
      </w:r>
      <w:r>
        <w:t>Kevin Lawrence</w:t>
      </w:r>
      <w:r w:rsidR="002C0CC2">
        <w:t xml:space="preserve"> and </w:t>
      </w:r>
      <w:r>
        <w:t>Deborah Williams</w:t>
      </w:r>
      <w:r w:rsidR="002C0CC2">
        <w:t>.</w:t>
      </w:r>
    </w:p>
    <w:p w:rsidR="00586564" w:rsidRDefault="00586564" w:rsidP="00586564">
      <w:r>
        <w:rPr>
          <w:b/>
        </w:rPr>
        <w:t>Climax</w:t>
      </w:r>
      <w:r w:rsidR="002C0CC2">
        <w:rPr>
          <w:b/>
        </w:rPr>
        <w:t xml:space="preserve"> -- </w:t>
      </w:r>
      <w:r>
        <w:t>Heather Meshelle Dean</w:t>
      </w:r>
      <w:r w:rsidR="002C0CC2">
        <w:t xml:space="preserve">, </w:t>
      </w:r>
      <w:r>
        <w:t>Ollie Mae Harris</w:t>
      </w:r>
      <w:r w:rsidR="002C0CC2">
        <w:t xml:space="preserve"> and </w:t>
      </w:r>
      <w:r>
        <w:t>Jeannie S. Heard</w:t>
      </w:r>
      <w:r w:rsidR="002C0CC2">
        <w:t>.</w:t>
      </w:r>
      <w:r>
        <w:t xml:space="preserve"> </w:t>
      </w:r>
    </w:p>
    <w:p w:rsidR="00586564" w:rsidRDefault="00586564" w:rsidP="00586564">
      <w:r>
        <w:rPr>
          <w:b/>
        </w:rPr>
        <w:t>Coliseum</w:t>
      </w:r>
      <w:r w:rsidR="002C0CC2">
        <w:rPr>
          <w:b/>
        </w:rPr>
        <w:t xml:space="preserve"> -- </w:t>
      </w:r>
      <w:r>
        <w:t>Tracy Anderson</w:t>
      </w:r>
      <w:r w:rsidR="002C0CC2">
        <w:t xml:space="preserve">, </w:t>
      </w:r>
      <w:r>
        <w:t>Joseph Crager</w:t>
      </w:r>
      <w:r w:rsidR="002C0CC2">
        <w:t xml:space="preserve">, </w:t>
      </w:r>
      <w:r>
        <w:t>Lea Hawkins</w:t>
      </w:r>
      <w:r w:rsidR="002C0CC2">
        <w:t xml:space="preserve">, </w:t>
      </w:r>
      <w:r>
        <w:t>April Powell</w:t>
      </w:r>
      <w:r w:rsidR="002C0CC2">
        <w:t xml:space="preserve">, </w:t>
      </w:r>
      <w:r>
        <w:t>Mistee Deen</w:t>
      </w:r>
      <w:r w:rsidR="002C0CC2">
        <w:t xml:space="preserve">, </w:t>
      </w:r>
      <w:r>
        <w:t>Ronald Jay Myers Jr.</w:t>
      </w:r>
      <w:r w:rsidR="002C0CC2">
        <w:t xml:space="preserve"> and </w:t>
      </w:r>
      <w:r>
        <w:t>Dressden Hamilton</w:t>
      </w:r>
      <w:r w:rsidR="002C0CC2">
        <w:t>.</w:t>
      </w:r>
    </w:p>
    <w:p w:rsidR="00586564" w:rsidRDefault="00586564" w:rsidP="00586564">
      <w:r>
        <w:rPr>
          <w:b/>
        </w:rPr>
        <w:lastRenderedPageBreak/>
        <w:t>Fairgrounds</w:t>
      </w:r>
      <w:r w:rsidR="002C0CC2">
        <w:rPr>
          <w:b/>
        </w:rPr>
        <w:t xml:space="preserve"> -- </w:t>
      </w:r>
      <w:r>
        <w:t>Elaine E.  Johnson</w:t>
      </w:r>
      <w:r w:rsidR="002C0CC2">
        <w:t xml:space="preserve"> and </w:t>
      </w:r>
      <w:r>
        <w:t>EKerry D. Harrell</w:t>
      </w:r>
      <w:r w:rsidR="002C0CC2">
        <w:t>.</w:t>
      </w:r>
    </w:p>
    <w:p w:rsidR="00586564" w:rsidRPr="00292625" w:rsidRDefault="00586564" w:rsidP="00586564">
      <w:pPr>
        <w:rPr>
          <w:u w:val="single"/>
        </w:rPr>
      </w:pPr>
      <w:r>
        <w:rPr>
          <w:b/>
        </w:rPr>
        <w:t>West Bainbridge</w:t>
      </w:r>
      <w:r w:rsidR="00315793">
        <w:rPr>
          <w:b/>
        </w:rPr>
        <w:t xml:space="preserve"> -- </w:t>
      </w:r>
      <w:r>
        <w:t>Jodie Harrell</w:t>
      </w:r>
      <w:r w:rsidR="00315793">
        <w:t xml:space="preserve">, </w:t>
      </w:r>
      <w:r>
        <w:t>Lashawn Robinson</w:t>
      </w:r>
      <w:r w:rsidR="00315793">
        <w:t xml:space="preserve">, </w:t>
      </w:r>
      <w:r>
        <w:t>Paula Shinette Tucker</w:t>
      </w:r>
      <w:r w:rsidR="00315793">
        <w:t xml:space="preserve">, </w:t>
      </w:r>
      <w:r>
        <w:t>Dale Scott Addison</w:t>
      </w:r>
      <w:r w:rsidR="00315793">
        <w:t xml:space="preserve">, </w:t>
      </w:r>
      <w:r>
        <w:t>Maria Granados</w:t>
      </w:r>
      <w:r w:rsidR="00315793">
        <w:t xml:space="preserve">, </w:t>
      </w:r>
      <w:r>
        <w:t>Janet McConnell</w:t>
      </w:r>
      <w:r w:rsidR="00315793">
        <w:t xml:space="preserve"> and </w:t>
      </w:r>
      <w:r>
        <w:t>Lillie Weaver</w:t>
      </w:r>
      <w:r w:rsidR="00315793">
        <w:t>.</w:t>
      </w:r>
    </w:p>
    <w:p w:rsidR="009E2085" w:rsidRDefault="00DC0E70" w:rsidP="009E2085">
      <w:r>
        <w:t>The Board and staff completed its final and complete count of the March 1, 2016, Presidential Preference Primary Election.</w:t>
      </w:r>
    </w:p>
    <w:p w:rsidR="009C541D" w:rsidRPr="009C541D" w:rsidRDefault="009C541D" w:rsidP="009E2085">
      <w:pPr>
        <w:rPr>
          <w:b/>
        </w:rPr>
      </w:pPr>
      <w:r w:rsidRPr="009C541D">
        <w:rPr>
          <w:b/>
        </w:rPr>
        <w:t>Other Business</w:t>
      </w:r>
    </w:p>
    <w:p w:rsidR="009C541D" w:rsidRDefault="009C541D" w:rsidP="009E2085">
      <w:r>
        <w:t>Board Member Beverly Holmes requested staff come up with a different closing sheet that more reflects the advance voting procedures instead of the precinct closing procedures.</w:t>
      </w:r>
      <w:r w:rsidR="00DC3BB5">
        <w:t xml:space="preserve"> </w:t>
      </w:r>
    </w:p>
    <w:p w:rsidR="0044669A" w:rsidRDefault="0044669A" w:rsidP="009E2085">
      <w:r>
        <w:t xml:space="preserve">Chairman </w:t>
      </w:r>
      <w:r w:rsidR="00DC3BB5">
        <w:t xml:space="preserve">Wendell </w:t>
      </w:r>
      <w:r>
        <w:t>Cofer also recommended to Chief Elections Official Carol Heard that a meeting take place with all the precinct workers and particularly managers to recap the election. That meeting is scheduled for Tuesday, March 29, beginning at 6:30 p.m. at the County Administration Building.</w:t>
      </w:r>
      <w:r w:rsidR="00DC3BB5">
        <w:t xml:space="preserve"> There was discussion on how to better organize the advance voting machines and their tallies, and how to better serve the poll workers as they faced a long and hectic day.</w:t>
      </w:r>
    </w:p>
    <w:p w:rsidR="00253FD4" w:rsidRPr="0077120B" w:rsidRDefault="00060D9F" w:rsidP="00504414">
      <w:pPr>
        <w:spacing w:after="120"/>
      </w:pPr>
      <w:r w:rsidRPr="0077120B">
        <w:t xml:space="preserve">The Board adjourned by </w:t>
      </w:r>
      <w:r w:rsidR="0060012D">
        <w:t>6:15</w:t>
      </w:r>
      <w:r w:rsidR="00253FD4" w:rsidRPr="0077120B">
        <w:t xml:space="preserve"> p.m.</w:t>
      </w:r>
    </w:p>
    <w:sectPr w:rsidR="00253FD4" w:rsidRPr="007712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E6" w:rsidRDefault="001852E6" w:rsidP="004A1EB0">
      <w:pPr>
        <w:spacing w:after="0" w:line="240" w:lineRule="auto"/>
      </w:pPr>
      <w:r>
        <w:separator/>
      </w:r>
    </w:p>
  </w:endnote>
  <w:endnote w:type="continuationSeparator" w:id="0">
    <w:p w:rsidR="001852E6" w:rsidRDefault="001852E6" w:rsidP="004A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194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1EB0" w:rsidRDefault="004A1E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3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3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1EB0" w:rsidRDefault="004A1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E6" w:rsidRDefault="001852E6" w:rsidP="004A1EB0">
      <w:pPr>
        <w:spacing w:after="0" w:line="240" w:lineRule="auto"/>
      </w:pPr>
      <w:r>
        <w:separator/>
      </w:r>
    </w:p>
  </w:footnote>
  <w:footnote w:type="continuationSeparator" w:id="0">
    <w:p w:rsidR="001852E6" w:rsidRDefault="001852E6" w:rsidP="004A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6FC0"/>
    <w:multiLevelType w:val="hybridMultilevel"/>
    <w:tmpl w:val="BD003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39DA"/>
    <w:multiLevelType w:val="hybridMultilevel"/>
    <w:tmpl w:val="E558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054EC"/>
    <w:multiLevelType w:val="hybridMultilevel"/>
    <w:tmpl w:val="8D3E2B2C"/>
    <w:lvl w:ilvl="0" w:tplc="075CA766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453481F"/>
    <w:multiLevelType w:val="hybridMultilevel"/>
    <w:tmpl w:val="188281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B47939"/>
    <w:multiLevelType w:val="hybridMultilevel"/>
    <w:tmpl w:val="0CA44CB4"/>
    <w:lvl w:ilvl="0" w:tplc="54F23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C35FC"/>
    <w:multiLevelType w:val="hybridMultilevel"/>
    <w:tmpl w:val="E458B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36619"/>
    <w:multiLevelType w:val="hybridMultilevel"/>
    <w:tmpl w:val="E2BE1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3772B"/>
    <w:multiLevelType w:val="hybridMultilevel"/>
    <w:tmpl w:val="8674B56E"/>
    <w:lvl w:ilvl="0" w:tplc="B3706C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E34DA"/>
    <w:multiLevelType w:val="hybridMultilevel"/>
    <w:tmpl w:val="D932DBB2"/>
    <w:lvl w:ilvl="0" w:tplc="D5501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00A5"/>
    <w:multiLevelType w:val="hybridMultilevel"/>
    <w:tmpl w:val="C0506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547448"/>
    <w:multiLevelType w:val="hybridMultilevel"/>
    <w:tmpl w:val="652A8E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E633B"/>
    <w:multiLevelType w:val="hybridMultilevel"/>
    <w:tmpl w:val="31EED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D70CC5"/>
    <w:multiLevelType w:val="hybridMultilevel"/>
    <w:tmpl w:val="60007800"/>
    <w:lvl w:ilvl="0" w:tplc="60B6B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E16914"/>
    <w:multiLevelType w:val="hybridMultilevel"/>
    <w:tmpl w:val="017EA9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E7"/>
    <w:rsid w:val="00010294"/>
    <w:rsid w:val="0001159B"/>
    <w:rsid w:val="00013B26"/>
    <w:rsid w:val="00014411"/>
    <w:rsid w:val="00017976"/>
    <w:rsid w:val="000237C9"/>
    <w:rsid w:val="00025347"/>
    <w:rsid w:val="00026A39"/>
    <w:rsid w:val="00031261"/>
    <w:rsid w:val="00034241"/>
    <w:rsid w:val="00035D69"/>
    <w:rsid w:val="00041B1B"/>
    <w:rsid w:val="0004668B"/>
    <w:rsid w:val="00051DD5"/>
    <w:rsid w:val="00054995"/>
    <w:rsid w:val="00056327"/>
    <w:rsid w:val="00060D9F"/>
    <w:rsid w:val="00062369"/>
    <w:rsid w:val="0006248E"/>
    <w:rsid w:val="00063801"/>
    <w:rsid w:val="00064C6F"/>
    <w:rsid w:val="000675C8"/>
    <w:rsid w:val="00070AA6"/>
    <w:rsid w:val="00070D05"/>
    <w:rsid w:val="000756B4"/>
    <w:rsid w:val="000813BA"/>
    <w:rsid w:val="00090399"/>
    <w:rsid w:val="00095683"/>
    <w:rsid w:val="00095751"/>
    <w:rsid w:val="000958B7"/>
    <w:rsid w:val="000A633A"/>
    <w:rsid w:val="000B1F0D"/>
    <w:rsid w:val="000B7663"/>
    <w:rsid w:val="000C12DA"/>
    <w:rsid w:val="000C15B9"/>
    <w:rsid w:val="000D2EF2"/>
    <w:rsid w:val="000D5D3C"/>
    <w:rsid w:val="000D60A1"/>
    <w:rsid w:val="000F3929"/>
    <w:rsid w:val="000F7C67"/>
    <w:rsid w:val="0010034D"/>
    <w:rsid w:val="00102094"/>
    <w:rsid w:val="00102F0C"/>
    <w:rsid w:val="001034D3"/>
    <w:rsid w:val="00103E8D"/>
    <w:rsid w:val="00107533"/>
    <w:rsid w:val="001110B7"/>
    <w:rsid w:val="00114984"/>
    <w:rsid w:val="00121E08"/>
    <w:rsid w:val="001239D4"/>
    <w:rsid w:val="001342D3"/>
    <w:rsid w:val="00140769"/>
    <w:rsid w:val="001460D8"/>
    <w:rsid w:val="00147BD9"/>
    <w:rsid w:val="00162844"/>
    <w:rsid w:val="00163E1E"/>
    <w:rsid w:val="00164706"/>
    <w:rsid w:val="00167473"/>
    <w:rsid w:val="0017012F"/>
    <w:rsid w:val="00172314"/>
    <w:rsid w:val="001771A2"/>
    <w:rsid w:val="0018220D"/>
    <w:rsid w:val="0018349C"/>
    <w:rsid w:val="001852E6"/>
    <w:rsid w:val="001916D1"/>
    <w:rsid w:val="001944CC"/>
    <w:rsid w:val="00195362"/>
    <w:rsid w:val="00196D73"/>
    <w:rsid w:val="001B0ED2"/>
    <w:rsid w:val="001B1F00"/>
    <w:rsid w:val="001B328F"/>
    <w:rsid w:val="001B5674"/>
    <w:rsid w:val="001B6745"/>
    <w:rsid w:val="001E2A14"/>
    <w:rsid w:val="001E37D0"/>
    <w:rsid w:val="001E3C8C"/>
    <w:rsid w:val="001F2501"/>
    <w:rsid w:val="001F349E"/>
    <w:rsid w:val="001F5D29"/>
    <w:rsid w:val="00203AB0"/>
    <w:rsid w:val="00210645"/>
    <w:rsid w:val="002110D9"/>
    <w:rsid w:val="00220EF2"/>
    <w:rsid w:val="002218E9"/>
    <w:rsid w:val="0022260E"/>
    <w:rsid w:val="00224F9B"/>
    <w:rsid w:val="002302FB"/>
    <w:rsid w:val="00233980"/>
    <w:rsid w:val="002401D1"/>
    <w:rsid w:val="002413FF"/>
    <w:rsid w:val="00250793"/>
    <w:rsid w:val="00252940"/>
    <w:rsid w:val="00253FD4"/>
    <w:rsid w:val="0025416F"/>
    <w:rsid w:val="002555E7"/>
    <w:rsid w:val="0026387E"/>
    <w:rsid w:val="00263A3C"/>
    <w:rsid w:val="00271FFE"/>
    <w:rsid w:val="002764E7"/>
    <w:rsid w:val="00277773"/>
    <w:rsid w:val="002810F5"/>
    <w:rsid w:val="002819B7"/>
    <w:rsid w:val="00282160"/>
    <w:rsid w:val="00283725"/>
    <w:rsid w:val="00290553"/>
    <w:rsid w:val="002932DD"/>
    <w:rsid w:val="0029560A"/>
    <w:rsid w:val="00297B86"/>
    <w:rsid w:val="002A5E4D"/>
    <w:rsid w:val="002A6AC6"/>
    <w:rsid w:val="002A6BF3"/>
    <w:rsid w:val="002A7440"/>
    <w:rsid w:val="002B6AAB"/>
    <w:rsid w:val="002C088F"/>
    <w:rsid w:val="002C0CC2"/>
    <w:rsid w:val="002C0D9B"/>
    <w:rsid w:val="002C15E2"/>
    <w:rsid w:val="002C4E10"/>
    <w:rsid w:val="002C5693"/>
    <w:rsid w:val="002D3313"/>
    <w:rsid w:val="002D47D0"/>
    <w:rsid w:val="002E0DB7"/>
    <w:rsid w:val="002E6F1F"/>
    <w:rsid w:val="002F2C09"/>
    <w:rsid w:val="002F7FB2"/>
    <w:rsid w:val="00303618"/>
    <w:rsid w:val="0030538B"/>
    <w:rsid w:val="003107B4"/>
    <w:rsid w:val="003124B8"/>
    <w:rsid w:val="00315793"/>
    <w:rsid w:val="00317BB8"/>
    <w:rsid w:val="00331B6A"/>
    <w:rsid w:val="00332270"/>
    <w:rsid w:val="0033554A"/>
    <w:rsid w:val="00335D44"/>
    <w:rsid w:val="00336AF3"/>
    <w:rsid w:val="003429E3"/>
    <w:rsid w:val="003456ED"/>
    <w:rsid w:val="00346BDF"/>
    <w:rsid w:val="00347777"/>
    <w:rsid w:val="00347ECE"/>
    <w:rsid w:val="0035173C"/>
    <w:rsid w:val="00356D9F"/>
    <w:rsid w:val="0035754B"/>
    <w:rsid w:val="0036079F"/>
    <w:rsid w:val="00360B37"/>
    <w:rsid w:val="00362311"/>
    <w:rsid w:val="00362629"/>
    <w:rsid w:val="00364C37"/>
    <w:rsid w:val="00366FDF"/>
    <w:rsid w:val="00371AB6"/>
    <w:rsid w:val="003738CD"/>
    <w:rsid w:val="00376AA3"/>
    <w:rsid w:val="003803FE"/>
    <w:rsid w:val="00383687"/>
    <w:rsid w:val="00391760"/>
    <w:rsid w:val="00392453"/>
    <w:rsid w:val="00394A0D"/>
    <w:rsid w:val="003B03AF"/>
    <w:rsid w:val="003D4E9D"/>
    <w:rsid w:val="003E4FB1"/>
    <w:rsid w:val="003E5049"/>
    <w:rsid w:val="003E587B"/>
    <w:rsid w:val="003E6E9E"/>
    <w:rsid w:val="003F1959"/>
    <w:rsid w:val="00402926"/>
    <w:rsid w:val="00403A82"/>
    <w:rsid w:val="004079BD"/>
    <w:rsid w:val="00414A4A"/>
    <w:rsid w:val="00415BE5"/>
    <w:rsid w:val="00417115"/>
    <w:rsid w:val="00425741"/>
    <w:rsid w:val="00433DD0"/>
    <w:rsid w:val="00443B66"/>
    <w:rsid w:val="0044669A"/>
    <w:rsid w:val="00454D70"/>
    <w:rsid w:val="00455610"/>
    <w:rsid w:val="004609F3"/>
    <w:rsid w:val="00464800"/>
    <w:rsid w:val="004663E2"/>
    <w:rsid w:val="0047677E"/>
    <w:rsid w:val="00480D1A"/>
    <w:rsid w:val="004812D5"/>
    <w:rsid w:val="0048703A"/>
    <w:rsid w:val="00493B8B"/>
    <w:rsid w:val="00493E2C"/>
    <w:rsid w:val="0049423F"/>
    <w:rsid w:val="004A1B12"/>
    <w:rsid w:val="004A1EB0"/>
    <w:rsid w:val="004A51A5"/>
    <w:rsid w:val="004A525B"/>
    <w:rsid w:val="004C192A"/>
    <w:rsid w:val="004C1E4D"/>
    <w:rsid w:val="004C36CE"/>
    <w:rsid w:val="004C715A"/>
    <w:rsid w:val="004E1B44"/>
    <w:rsid w:val="004E2B2B"/>
    <w:rsid w:val="004E4456"/>
    <w:rsid w:val="004F5D96"/>
    <w:rsid w:val="004F7E6C"/>
    <w:rsid w:val="00504414"/>
    <w:rsid w:val="005056D1"/>
    <w:rsid w:val="00511900"/>
    <w:rsid w:val="00517150"/>
    <w:rsid w:val="005234EC"/>
    <w:rsid w:val="005335F0"/>
    <w:rsid w:val="0053365D"/>
    <w:rsid w:val="00533766"/>
    <w:rsid w:val="00534E98"/>
    <w:rsid w:val="005403DD"/>
    <w:rsid w:val="00541922"/>
    <w:rsid w:val="00541F93"/>
    <w:rsid w:val="00542961"/>
    <w:rsid w:val="00544E01"/>
    <w:rsid w:val="00550340"/>
    <w:rsid w:val="00552E35"/>
    <w:rsid w:val="0055508D"/>
    <w:rsid w:val="00555166"/>
    <w:rsid w:val="00555BC1"/>
    <w:rsid w:val="00556E6E"/>
    <w:rsid w:val="00564352"/>
    <w:rsid w:val="00565D5F"/>
    <w:rsid w:val="00566015"/>
    <w:rsid w:val="0056668A"/>
    <w:rsid w:val="0056754D"/>
    <w:rsid w:val="00567D72"/>
    <w:rsid w:val="0057339D"/>
    <w:rsid w:val="0058078E"/>
    <w:rsid w:val="00580EC8"/>
    <w:rsid w:val="00586564"/>
    <w:rsid w:val="00595411"/>
    <w:rsid w:val="005A1063"/>
    <w:rsid w:val="005B4A6E"/>
    <w:rsid w:val="005B4B13"/>
    <w:rsid w:val="005B6E2E"/>
    <w:rsid w:val="005C5E3F"/>
    <w:rsid w:val="005C6645"/>
    <w:rsid w:val="005D2265"/>
    <w:rsid w:val="005E1B8F"/>
    <w:rsid w:val="005E36F8"/>
    <w:rsid w:val="005E5AC7"/>
    <w:rsid w:val="005E70A6"/>
    <w:rsid w:val="0060012D"/>
    <w:rsid w:val="006008C7"/>
    <w:rsid w:val="006055F2"/>
    <w:rsid w:val="00611BA8"/>
    <w:rsid w:val="00614A00"/>
    <w:rsid w:val="006245BB"/>
    <w:rsid w:val="006256D3"/>
    <w:rsid w:val="00632D2E"/>
    <w:rsid w:val="0063346D"/>
    <w:rsid w:val="00633F1B"/>
    <w:rsid w:val="00635142"/>
    <w:rsid w:val="006478D1"/>
    <w:rsid w:val="006501E1"/>
    <w:rsid w:val="00652D21"/>
    <w:rsid w:val="00652E0F"/>
    <w:rsid w:val="00657B96"/>
    <w:rsid w:val="00662EA8"/>
    <w:rsid w:val="00666044"/>
    <w:rsid w:val="006713E4"/>
    <w:rsid w:val="00674F2F"/>
    <w:rsid w:val="00677E54"/>
    <w:rsid w:val="00681F8E"/>
    <w:rsid w:val="006833F5"/>
    <w:rsid w:val="00683463"/>
    <w:rsid w:val="00687AC7"/>
    <w:rsid w:val="006930AE"/>
    <w:rsid w:val="006953B9"/>
    <w:rsid w:val="006A7831"/>
    <w:rsid w:val="006B10AA"/>
    <w:rsid w:val="006B15B1"/>
    <w:rsid w:val="006B4FA9"/>
    <w:rsid w:val="006B6D6E"/>
    <w:rsid w:val="006D7775"/>
    <w:rsid w:val="006E038F"/>
    <w:rsid w:val="006E0B24"/>
    <w:rsid w:val="006E1C6A"/>
    <w:rsid w:val="006E63FB"/>
    <w:rsid w:val="006F1C6B"/>
    <w:rsid w:val="00703D10"/>
    <w:rsid w:val="00705C34"/>
    <w:rsid w:val="00711E12"/>
    <w:rsid w:val="007171EC"/>
    <w:rsid w:val="00734911"/>
    <w:rsid w:val="00734A94"/>
    <w:rsid w:val="00735749"/>
    <w:rsid w:val="007371E0"/>
    <w:rsid w:val="007411EC"/>
    <w:rsid w:val="00745C4C"/>
    <w:rsid w:val="00747EA0"/>
    <w:rsid w:val="0075399D"/>
    <w:rsid w:val="00764589"/>
    <w:rsid w:val="00770A74"/>
    <w:rsid w:val="0077120B"/>
    <w:rsid w:val="0077221F"/>
    <w:rsid w:val="007851E6"/>
    <w:rsid w:val="00785F90"/>
    <w:rsid w:val="007909B7"/>
    <w:rsid w:val="00792B5D"/>
    <w:rsid w:val="00793730"/>
    <w:rsid w:val="00794985"/>
    <w:rsid w:val="007957F5"/>
    <w:rsid w:val="00796744"/>
    <w:rsid w:val="00796CB3"/>
    <w:rsid w:val="007A22CC"/>
    <w:rsid w:val="007A334C"/>
    <w:rsid w:val="007A4F21"/>
    <w:rsid w:val="007A6CBD"/>
    <w:rsid w:val="007B1F35"/>
    <w:rsid w:val="007B56AB"/>
    <w:rsid w:val="007C064A"/>
    <w:rsid w:val="007C221A"/>
    <w:rsid w:val="007C6536"/>
    <w:rsid w:val="007D2A1A"/>
    <w:rsid w:val="007D436F"/>
    <w:rsid w:val="007D59D8"/>
    <w:rsid w:val="007D7789"/>
    <w:rsid w:val="007E0913"/>
    <w:rsid w:val="007F0561"/>
    <w:rsid w:val="007F107C"/>
    <w:rsid w:val="007F3107"/>
    <w:rsid w:val="008022CF"/>
    <w:rsid w:val="00803D29"/>
    <w:rsid w:val="00804C81"/>
    <w:rsid w:val="00804D24"/>
    <w:rsid w:val="00804F6D"/>
    <w:rsid w:val="00815618"/>
    <w:rsid w:val="008202AF"/>
    <w:rsid w:val="00831D5F"/>
    <w:rsid w:val="00834117"/>
    <w:rsid w:val="00841EE6"/>
    <w:rsid w:val="0084251D"/>
    <w:rsid w:val="008429A9"/>
    <w:rsid w:val="00843A76"/>
    <w:rsid w:val="00847852"/>
    <w:rsid w:val="00850825"/>
    <w:rsid w:val="00850BE7"/>
    <w:rsid w:val="00852051"/>
    <w:rsid w:val="00866F7E"/>
    <w:rsid w:val="008700B1"/>
    <w:rsid w:val="008742A2"/>
    <w:rsid w:val="008757AB"/>
    <w:rsid w:val="00886C0C"/>
    <w:rsid w:val="00892AF9"/>
    <w:rsid w:val="00894A7C"/>
    <w:rsid w:val="0089645F"/>
    <w:rsid w:val="008A4CAA"/>
    <w:rsid w:val="008B140E"/>
    <w:rsid w:val="008B278F"/>
    <w:rsid w:val="008C0CDB"/>
    <w:rsid w:val="008C6EE2"/>
    <w:rsid w:val="008D10AD"/>
    <w:rsid w:val="008E3264"/>
    <w:rsid w:val="008E7056"/>
    <w:rsid w:val="008F7A61"/>
    <w:rsid w:val="00912D12"/>
    <w:rsid w:val="00923E32"/>
    <w:rsid w:val="009319A6"/>
    <w:rsid w:val="00933CBA"/>
    <w:rsid w:val="00937973"/>
    <w:rsid w:val="00940515"/>
    <w:rsid w:val="00941AB5"/>
    <w:rsid w:val="009422C9"/>
    <w:rsid w:val="00944F3A"/>
    <w:rsid w:val="009504D4"/>
    <w:rsid w:val="009539F3"/>
    <w:rsid w:val="009571EE"/>
    <w:rsid w:val="009616A8"/>
    <w:rsid w:val="00963C62"/>
    <w:rsid w:val="00965A72"/>
    <w:rsid w:val="009722FC"/>
    <w:rsid w:val="00972BA3"/>
    <w:rsid w:val="00994A77"/>
    <w:rsid w:val="00996301"/>
    <w:rsid w:val="009A5D7A"/>
    <w:rsid w:val="009A65A9"/>
    <w:rsid w:val="009B59E7"/>
    <w:rsid w:val="009C0B07"/>
    <w:rsid w:val="009C2FDE"/>
    <w:rsid w:val="009C3C31"/>
    <w:rsid w:val="009C4F58"/>
    <w:rsid w:val="009C541D"/>
    <w:rsid w:val="009C56C8"/>
    <w:rsid w:val="009C6CDA"/>
    <w:rsid w:val="009C723D"/>
    <w:rsid w:val="009C7ADD"/>
    <w:rsid w:val="009D0E3F"/>
    <w:rsid w:val="009D11BA"/>
    <w:rsid w:val="009E2085"/>
    <w:rsid w:val="009E715C"/>
    <w:rsid w:val="009E76AC"/>
    <w:rsid w:val="009E7A23"/>
    <w:rsid w:val="009F39C1"/>
    <w:rsid w:val="00A01D20"/>
    <w:rsid w:val="00A05752"/>
    <w:rsid w:val="00A06397"/>
    <w:rsid w:val="00A10F41"/>
    <w:rsid w:val="00A11045"/>
    <w:rsid w:val="00A1239F"/>
    <w:rsid w:val="00A20D8C"/>
    <w:rsid w:val="00A2128B"/>
    <w:rsid w:val="00A222B1"/>
    <w:rsid w:val="00A23C16"/>
    <w:rsid w:val="00A258B6"/>
    <w:rsid w:val="00A266F7"/>
    <w:rsid w:val="00A276BF"/>
    <w:rsid w:val="00A33902"/>
    <w:rsid w:val="00A36904"/>
    <w:rsid w:val="00A43C58"/>
    <w:rsid w:val="00A46725"/>
    <w:rsid w:val="00A477AF"/>
    <w:rsid w:val="00A53962"/>
    <w:rsid w:val="00A55371"/>
    <w:rsid w:val="00A5564F"/>
    <w:rsid w:val="00A5638B"/>
    <w:rsid w:val="00A56B5A"/>
    <w:rsid w:val="00A56FE2"/>
    <w:rsid w:val="00A57BCD"/>
    <w:rsid w:val="00A57D7B"/>
    <w:rsid w:val="00A64BC0"/>
    <w:rsid w:val="00A652E2"/>
    <w:rsid w:val="00A66E18"/>
    <w:rsid w:val="00A70705"/>
    <w:rsid w:val="00A73A07"/>
    <w:rsid w:val="00A740A2"/>
    <w:rsid w:val="00A74326"/>
    <w:rsid w:val="00A80403"/>
    <w:rsid w:val="00A81B21"/>
    <w:rsid w:val="00A879D3"/>
    <w:rsid w:val="00A92627"/>
    <w:rsid w:val="00A92F33"/>
    <w:rsid w:val="00AB6CA1"/>
    <w:rsid w:val="00AB6FFE"/>
    <w:rsid w:val="00AC423C"/>
    <w:rsid w:val="00AC689C"/>
    <w:rsid w:val="00AC68CB"/>
    <w:rsid w:val="00AC6CAE"/>
    <w:rsid w:val="00AD3219"/>
    <w:rsid w:val="00AD4004"/>
    <w:rsid w:val="00AD7992"/>
    <w:rsid w:val="00AD7DC8"/>
    <w:rsid w:val="00AE1AF8"/>
    <w:rsid w:val="00AE3495"/>
    <w:rsid w:val="00AE69F5"/>
    <w:rsid w:val="00AF44E8"/>
    <w:rsid w:val="00AF50E4"/>
    <w:rsid w:val="00AF59C3"/>
    <w:rsid w:val="00AF7E02"/>
    <w:rsid w:val="00B07CD5"/>
    <w:rsid w:val="00B10E4D"/>
    <w:rsid w:val="00B16D78"/>
    <w:rsid w:val="00B26A43"/>
    <w:rsid w:val="00B305F8"/>
    <w:rsid w:val="00B3249F"/>
    <w:rsid w:val="00B37AA9"/>
    <w:rsid w:val="00B42E9D"/>
    <w:rsid w:val="00B43A2F"/>
    <w:rsid w:val="00B4447F"/>
    <w:rsid w:val="00B4701C"/>
    <w:rsid w:val="00B703A2"/>
    <w:rsid w:val="00B72CE8"/>
    <w:rsid w:val="00B82550"/>
    <w:rsid w:val="00B931AB"/>
    <w:rsid w:val="00B954E3"/>
    <w:rsid w:val="00BA18E7"/>
    <w:rsid w:val="00BA6F61"/>
    <w:rsid w:val="00BB370E"/>
    <w:rsid w:val="00BB3A40"/>
    <w:rsid w:val="00BB78FB"/>
    <w:rsid w:val="00BB7FEE"/>
    <w:rsid w:val="00BC06E2"/>
    <w:rsid w:val="00BC5E03"/>
    <w:rsid w:val="00BC61A5"/>
    <w:rsid w:val="00BD1248"/>
    <w:rsid w:val="00BD5752"/>
    <w:rsid w:val="00BE0693"/>
    <w:rsid w:val="00BE2803"/>
    <w:rsid w:val="00BE5A96"/>
    <w:rsid w:val="00BE5DDA"/>
    <w:rsid w:val="00BE7BE8"/>
    <w:rsid w:val="00BF5595"/>
    <w:rsid w:val="00C009EA"/>
    <w:rsid w:val="00C10E27"/>
    <w:rsid w:val="00C11AC7"/>
    <w:rsid w:val="00C12614"/>
    <w:rsid w:val="00C12B36"/>
    <w:rsid w:val="00C15145"/>
    <w:rsid w:val="00C15C9A"/>
    <w:rsid w:val="00C22B76"/>
    <w:rsid w:val="00C230F3"/>
    <w:rsid w:val="00C26E25"/>
    <w:rsid w:val="00C31459"/>
    <w:rsid w:val="00C316D5"/>
    <w:rsid w:val="00C44077"/>
    <w:rsid w:val="00C535AA"/>
    <w:rsid w:val="00C60702"/>
    <w:rsid w:val="00C65308"/>
    <w:rsid w:val="00C655C5"/>
    <w:rsid w:val="00C7077A"/>
    <w:rsid w:val="00C72EA3"/>
    <w:rsid w:val="00C81687"/>
    <w:rsid w:val="00C8283D"/>
    <w:rsid w:val="00C916C5"/>
    <w:rsid w:val="00C92A2A"/>
    <w:rsid w:val="00CA2AD7"/>
    <w:rsid w:val="00CA39F5"/>
    <w:rsid w:val="00CA7BEB"/>
    <w:rsid w:val="00CB21AA"/>
    <w:rsid w:val="00CB6F35"/>
    <w:rsid w:val="00CB713E"/>
    <w:rsid w:val="00CC33BE"/>
    <w:rsid w:val="00CD4AEA"/>
    <w:rsid w:val="00CD6E32"/>
    <w:rsid w:val="00CE38CD"/>
    <w:rsid w:val="00CE519D"/>
    <w:rsid w:val="00CE6DC2"/>
    <w:rsid w:val="00CF253C"/>
    <w:rsid w:val="00CF36A8"/>
    <w:rsid w:val="00CF3A26"/>
    <w:rsid w:val="00D0050D"/>
    <w:rsid w:val="00D04BF8"/>
    <w:rsid w:val="00D07C37"/>
    <w:rsid w:val="00D1118A"/>
    <w:rsid w:val="00D17102"/>
    <w:rsid w:val="00D2159B"/>
    <w:rsid w:val="00D23B5D"/>
    <w:rsid w:val="00D254AD"/>
    <w:rsid w:val="00D272FD"/>
    <w:rsid w:val="00D4506D"/>
    <w:rsid w:val="00D46790"/>
    <w:rsid w:val="00D506E7"/>
    <w:rsid w:val="00D50E31"/>
    <w:rsid w:val="00D524E2"/>
    <w:rsid w:val="00D532AE"/>
    <w:rsid w:val="00D55875"/>
    <w:rsid w:val="00D62851"/>
    <w:rsid w:val="00D72CEA"/>
    <w:rsid w:val="00D74C8A"/>
    <w:rsid w:val="00D82A3E"/>
    <w:rsid w:val="00D834AF"/>
    <w:rsid w:val="00D876CC"/>
    <w:rsid w:val="00D923D5"/>
    <w:rsid w:val="00D93993"/>
    <w:rsid w:val="00DA1FBF"/>
    <w:rsid w:val="00DB09D3"/>
    <w:rsid w:val="00DB5821"/>
    <w:rsid w:val="00DB5E68"/>
    <w:rsid w:val="00DC0334"/>
    <w:rsid w:val="00DC0B1B"/>
    <w:rsid w:val="00DC0E70"/>
    <w:rsid w:val="00DC39C2"/>
    <w:rsid w:val="00DC3BB5"/>
    <w:rsid w:val="00DC6478"/>
    <w:rsid w:val="00DC68A2"/>
    <w:rsid w:val="00DD26AD"/>
    <w:rsid w:val="00DD2AA3"/>
    <w:rsid w:val="00DD6337"/>
    <w:rsid w:val="00DD70EA"/>
    <w:rsid w:val="00DE2A26"/>
    <w:rsid w:val="00DF087E"/>
    <w:rsid w:val="00DF24FC"/>
    <w:rsid w:val="00DF2B5D"/>
    <w:rsid w:val="00E00361"/>
    <w:rsid w:val="00E15F18"/>
    <w:rsid w:val="00E17A13"/>
    <w:rsid w:val="00E2640B"/>
    <w:rsid w:val="00E271F7"/>
    <w:rsid w:val="00E314E7"/>
    <w:rsid w:val="00E31531"/>
    <w:rsid w:val="00E35022"/>
    <w:rsid w:val="00E4053A"/>
    <w:rsid w:val="00E41019"/>
    <w:rsid w:val="00E41A34"/>
    <w:rsid w:val="00E41C9D"/>
    <w:rsid w:val="00E422FF"/>
    <w:rsid w:val="00E42857"/>
    <w:rsid w:val="00E570C3"/>
    <w:rsid w:val="00E70049"/>
    <w:rsid w:val="00E71E5B"/>
    <w:rsid w:val="00E71EFE"/>
    <w:rsid w:val="00E73001"/>
    <w:rsid w:val="00E77C50"/>
    <w:rsid w:val="00E95468"/>
    <w:rsid w:val="00E96606"/>
    <w:rsid w:val="00EA1551"/>
    <w:rsid w:val="00EA3995"/>
    <w:rsid w:val="00EA616F"/>
    <w:rsid w:val="00EA6540"/>
    <w:rsid w:val="00EB4E9F"/>
    <w:rsid w:val="00EC74EC"/>
    <w:rsid w:val="00ED5A6A"/>
    <w:rsid w:val="00EE1737"/>
    <w:rsid w:val="00EE72A1"/>
    <w:rsid w:val="00EF14A0"/>
    <w:rsid w:val="00EF17A0"/>
    <w:rsid w:val="00EF1FCD"/>
    <w:rsid w:val="00EF54A8"/>
    <w:rsid w:val="00F1070A"/>
    <w:rsid w:val="00F10C8B"/>
    <w:rsid w:val="00F11FBA"/>
    <w:rsid w:val="00F12407"/>
    <w:rsid w:val="00F1242E"/>
    <w:rsid w:val="00F13A7F"/>
    <w:rsid w:val="00F14ED0"/>
    <w:rsid w:val="00F17A58"/>
    <w:rsid w:val="00F20EC2"/>
    <w:rsid w:val="00F2319C"/>
    <w:rsid w:val="00F33834"/>
    <w:rsid w:val="00F35697"/>
    <w:rsid w:val="00F413E1"/>
    <w:rsid w:val="00F53A77"/>
    <w:rsid w:val="00F6190E"/>
    <w:rsid w:val="00F6227A"/>
    <w:rsid w:val="00F623E1"/>
    <w:rsid w:val="00F6590C"/>
    <w:rsid w:val="00F65B8A"/>
    <w:rsid w:val="00F67888"/>
    <w:rsid w:val="00F71BF9"/>
    <w:rsid w:val="00F71CD3"/>
    <w:rsid w:val="00F74C6E"/>
    <w:rsid w:val="00F75F2C"/>
    <w:rsid w:val="00F76FE7"/>
    <w:rsid w:val="00F77B47"/>
    <w:rsid w:val="00F801E5"/>
    <w:rsid w:val="00F85A45"/>
    <w:rsid w:val="00F91F66"/>
    <w:rsid w:val="00F940C0"/>
    <w:rsid w:val="00F971C0"/>
    <w:rsid w:val="00FA240A"/>
    <w:rsid w:val="00FA7297"/>
    <w:rsid w:val="00FB6FD2"/>
    <w:rsid w:val="00FC029D"/>
    <w:rsid w:val="00FD276B"/>
    <w:rsid w:val="00FD40FF"/>
    <w:rsid w:val="00FD67BF"/>
    <w:rsid w:val="00FD6FA3"/>
    <w:rsid w:val="00FF136D"/>
    <w:rsid w:val="00FF1440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A6EC1-D313-4669-A034-C5E3090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B0"/>
  </w:style>
  <w:style w:type="paragraph" w:styleId="Footer">
    <w:name w:val="footer"/>
    <w:basedOn w:val="Normal"/>
    <w:link w:val="Foot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8EB4-B01C-4508-ADA6-08F98862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31</cp:revision>
  <cp:lastPrinted>2016-03-03T18:40:00Z</cp:lastPrinted>
  <dcterms:created xsi:type="dcterms:W3CDTF">2016-03-23T20:01:00Z</dcterms:created>
  <dcterms:modified xsi:type="dcterms:W3CDTF">2016-03-23T21:12:00Z</dcterms:modified>
</cp:coreProperties>
</file>