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53365D" w:rsidP="00F76FE7">
      <w:pPr>
        <w:spacing w:after="120"/>
        <w:jc w:val="center"/>
        <w:rPr>
          <w:b/>
          <w:sz w:val="24"/>
          <w:szCs w:val="24"/>
        </w:rPr>
      </w:pPr>
      <w:r>
        <w:rPr>
          <w:b/>
          <w:sz w:val="24"/>
          <w:szCs w:val="24"/>
        </w:rPr>
        <w:t>August 11</w:t>
      </w:r>
      <w:r w:rsidR="00A01D20">
        <w:rPr>
          <w:b/>
          <w:sz w:val="24"/>
          <w:szCs w:val="24"/>
        </w:rPr>
        <w:t>,</w:t>
      </w:r>
      <w:r w:rsidR="00F76FE7" w:rsidRPr="00F76FE7">
        <w:rPr>
          <w:b/>
          <w:sz w:val="24"/>
          <w:szCs w:val="24"/>
        </w:rPr>
        <w:t xml:space="preserve">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014411">
        <w:t xml:space="preserve"> at 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w:t>
      </w:r>
      <w:r w:rsidR="00014411">
        <w:t xml:space="preserve">Acting </w:t>
      </w:r>
      <w:r w:rsidR="00F76FE7" w:rsidRPr="0077120B">
        <w:t>Chief Election Official)</w:t>
      </w:r>
    </w:p>
    <w:p w:rsidR="00CC33BE" w:rsidRPr="0077120B" w:rsidRDefault="001034D3" w:rsidP="00F76FE7">
      <w:pPr>
        <w:spacing w:after="120"/>
      </w:pPr>
      <w:r>
        <w:t>Gina Burke</w:t>
      </w:r>
      <w:r w:rsidR="00CC33BE">
        <w:tab/>
      </w:r>
      <w:r w:rsidR="00CC33BE">
        <w:tab/>
      </w:r>
      <w:r w:rsidR="00A01D20">
        <w:tab/>
      </w:r>
      <w:r w:rsidR="00A01D20">
        <w:tab/>
      </w:r>
      <w:r w:rsidR="00014411">
        <w:tab/>
        <w:t>Linda Walton</w:t>
      </w:r>
      <w:r w:rsidR="00CC33BE" w:rsidRPr="0077120B">
        <w:t xml:space="preserve"> (</w:t>
      </w:r>
      <w:r w:rsidR="00014411">
        <w:t>Ethics Technician</w:t>
      </w:r>
      <w:r w:rsidR="00CC33BE" w:rsidRPr="0077120B">
        <w:t>)</w:t>
      </w:r>
    </w:p>
    <w:p w:rsidR="00014411" w:rsidRDefault="001034D3" w:rsidP="00F76FE7">
      <w:pPr>
        <w:spacing w:after="120"/>
      </w:pPr>
      <w:r w:rsidRPr="0077120B">
        <w:t>Beverly W.</w:t>
      </w:r>
      <w:r>
        <w:t xml:space="preserve"> Holmes</w:t>
      </w:r>
    </w:p>
    <w:p w:rsidR="00014411" w:rsidRDefault="001034D3" w:rsidP="00F76FE7">
      <w:pPr>
        <w:spacing w:after="120"/>
      </w:pPr>
      <w:r>
        <w:t>Willie Lamb Jr.</w:t>
      </w:r>
    </w:p>
    <w:p w:rsidR="00614A00" w:rsidRDefault="001034D3" w:rsidP="00F76FE7">
      <w:pPr>
        <w:spacing w:after="120"/>
      </w:pPr>
      <w:r w:rsidRPr="0077120B">
        <w:t xml:space="preserve">Keith </w:t>
      </w:r>
      <w:r>
        <w:t>Sellars</w:t>
      </w:r>
      <w:r w:rsidR="00F76FE7" w:rsidRPr="0077120B">
        <w:tab/>
      </w:r>
      <w:r w:rsidR="00CC33BE">
        <w:tab/>
      </w:r>
      <w:r w:rsidR="00CC33BE">
        <w:tab/>
      </w:r>
      <w:r w:rsidR="00A01D20">
        <w:tab/>
      </w:r>
    </w:p>
    <w:p w:rsidR="00014411" w:rsidRDefault="00014411" w:rsidP="00F76FE7">
      <w:pPr>
        <w:spacing w:after="120"/>
      </w:pPr>
      <w:r w:rsidRPr="00014411">
        <w:rPr>
          <w:b/>
        </w:rPr>
        <w:t>Poll Managers</w:t>
      </w:r>
      <w:r>
        <w:t xml:space="preserve"> </w:t>
      </w:r>
      <w:r w:rsidR="00B07CD5">
        <w:t xml:space="preserve">Margaret Bryant, Charlie Laing, Wanda Mathews, </w:t>
      </w:r>
      <w:r>
        <w:t>Janelle Nelson</w:t>
      </w:r>
      <w:r w:rsidR="00B07CD5">
        <w:t xml:space="preserve"> and</w:t>
      </w:r>
      <w:r>
        <w:t xml:space="preserve"> </w:t>
      </w:r>
      <w:r w:rsidR="00B07CD5">
        <w:t>John Wheeler</w:t>
      </w:r>
      <w:r>
        <w:t>.</w:t>
      </w:r>
    </w:p>
    <w:p w:rsidR="00614A00" w:rsidRPr="00614A00" w:rsidRDefault="00014411" w:rsidP="00F76FE7">
      <w:pPr>
        <w:spacing w:after="120"/>
      </w:pPr>
      <w:r w:rsidRPr="00014411">
        <w:rPr>
          <w:b/>
        </w:rPr>
        <w:t>Assistant Poll Managers</w:t>
      </w:r>
      <w:r>
        <w:t xml:space="preserve"> Zack H. Calhoun, Travis Carver, Ethel G. Fuller and Anna R. Washington.</w:t>
      </w:r>
      <w:r w:rsidR="00941AB5" w:rsidRPr="0077120B">
        <w:tab/>
      </w:r>
    </w:p>
    <w:p w:rsidR="004812D5" w:rsidRDefault="004812D5" w:rsidP="00F76FE7">
      <w:pPr>
        <w:spacing w:after="120"/>
        <w:rPr>
          <w:b/>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Member Keith Sellars made a motion to accept t</w:t>
      </w:r>
      <w:r w:rsidR="00403A82" w:rsidRPr="0077120B">
        <w:t>he minutes of the</w:t>
      </w:r>
      <w:r w:rsidR="00A23C16" w:rsidRPr="0077120B">
        <w:t xml:space="preserve"> </w:t>
      </w:r>
      <w:r w:rsidR="00014411">
        <w:t>July</w:t>
      </w:r>
      <w:r w:rsidR="00614A00">
        <w:t xml:space="preserve"> </w:t>
      </w:r>
      <w:r w:rsidR="00014411">
        <w:t>14</w:t>
      </w:r>
      <w:r w:rsidR="007851E6" w:rsidRPr="0077120B">
        <w:t>, 2015, r</w:t>
      </w:r>
      <w:r w:rsidR="00403A82" w:rsidRPr="0077120B">
        <w:t>egular meeting</w:t>
      </w:r>
      <w:r w:rsidR="007851E6" w:rsidRPr="0077120B">
        <w:t xml:space="preserve"> </w:t>
      </w:r>
      <w:r w:rsidR="008E7056">
        <w:t>as presented. Member Beverly Holmes seconded. Motion passed</w:t>
      </w:r>
      <w:r w:rsidR="007851E6" w:rsidRPr="0077120B">
        <w:t xml:space="preserve"> </w:t>
      </w:r>
      <w:r w:rsidR="00403A82" w:rsidRPr="0077120B">
        <w:t>unanimously.</w:t>
      </w:r>
      <w:r w:rsidR="00F801E5" w:rsidRPr="0077120B">
        <w:t xml:space="preserve"> </w:t>
      </w:r>
    </w:p>
    <w:p w:rsidR="001460D8" w:rsidRDefault="001460D8"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8202AF" w:rsidRDefault="00614A00" w:rsidP="00121E08">
      <w:pPr>
        <w:pStyle w:val="ListParagraph"/>
        <w:numPr>
          <w:ilvl w:val="0"/>
          <w:numId w:val="1"/>
        </w:numPr>
        <w:spacing w:after="120"/>
      </w:pPr>
      <w:r>
        <w:t>Fairgrounds Security System.</w:t>
      </w:r>
      <w:r w:rsidR="008E7056">
        <w:t xml:space="preserve"> Acting Chief Elections Official Carol Heard reported </w:t>
      </w:r>
      <w:r w:rsidR="008202AF">
        <w:t xml:space="preserve">Roy Reynolds has been working on a security system </w:t>
      </w:r>
      <w:r w:rsidR="008E7056">
        <w:t xml:space="preserve">and it should be in place </w:t>
      </w:r>
      <w:r w:rsidR="0056668A">
        <w:t>by the beginning of advance voting on Oct. 12</w:t>
      </w:r>
      <w:r w:rsidR="008202AF">
        <w:t xml:space="preserve">. </w:t>
      </w:r>
    </w:p>
    <w:p w:rsidR="00121E08" w:rsidRDefault="00121E08" w:rsidP="00121E08">
      <w:pPr>
        <w:pStyle w:val="ListParagraph"/>
      </w:pPr>
    </w:p>
    <w:p w:rsidR="006B6D6E" w:rsidRDefault="00014411" w:rsidP="0017050D">
      <w:pPr>
        <w:pStyle w:val="ListParagraph"/>
        <w:numPr>
          <w:ilvl w:val="0"/>
          <w:numId w:val="1"/>
        </w:numPr>
        <w:spacing w:after="120"/>
      </w:pPr>
      <w:r>
        <w:t xml:space="preserve">Budget. </w:t>
      </w:r>
      <w:r w:rsidR="008E7056">
        <w:t>Chairman Wendell Cofer said he recently meant with County Administrator Alan Thomas to review the budget, which it is anticipated that the budget will be adopted on the fourth Tuesday of August.</w:t>
      </w:r>
      <w:r w:rsidR="0018349C">
        <w:t xml:space="preserve"> The budget the board members </w:t>
      </w:r>
      <w:r w:rsidR="00B07CD5">
        <w:t>received in their meeting packets is</w:t>
      </w:r>
      <w:r w:rsidR="0018349C">
        <w:t xml:space="preserve"> </w:t>
      </w:r>
      <w:r w:rsidR="0018349C">
        <w:lastRenderedPageBreak/>
        <w:t>what the County Commissioners presently have in their budget packet</w:t>
      </w:r>
      <w:r w:rsidR="00B07CD5">
        <w:t xml:space="preserve">s. </w:t>
      </w:r>
      <w:r w:rsidR="0018349C">
        <w:t>Thomas told Cofer no changes are expected.</w:t>
      </w:r>
      <w:r w:rsidR="00A11045">
        <w:t xml:space="preserve"> Cofer also said the Elections </w:t>
      </w:r>
      <w:r w:rsidR="00290553">
        <w:t>Office spent</w:t>
      </w:r>
      <w:r w:rsidR="00A11045">
        <w:t xml:space="preserve"> 22 percent </w:t>
      </w:r>
      <w:r w:rsidR="00290553">
        <w:t xml:space="preserve">less than was </w:t>
      </w:r>
      <w:r w:rsidR="00A11045">
        <w:t>budget</w:t>
      </w:r>
      <w:r w:rsidR="00290553">
        <w:t>ed from last fiscal year</w:t>
      </w:r>
      <w:r w:rsidR="00A11045">
        <w:t xml:space="preserve">. </w:t>
      </w:r>
    </w:p>
    <w:p w:rsidR="00D506E7" w:rsidRDefault="00D506E7" w:rsidP="00D506E7">
      <w:pPr>
        <w:pStyle w:val="ListParagraph"/>
      </w:pPr>
    </w:p>
    <w:p w:rsidR="00D506E7" w:rsidRPr="00D506E7" w:rsidRDefault="00031261" w:rsidP="00D506E7">
      <w:pPr>
        <w:spacing w:after="120"/>
        <w:rPr>
          <w:b/>
        </w:rPr>
      </w:pPr>
      <w:r>
        <w:rPr>
          <w:b/>
        </w:rPr>
        <w:t>New</w:t>
      </w:r>
      <w:r w:rsidR="00D506E7" w:rsidRPr="00D506E7">
        <w:rPr>
          <w:b/>
        </w:rPr>
        <w:t xml:space="preserve"> Business</w:t>
      </w:r>
    </w:p>
    <w:p w:rsidR="007411EC" w:rsidRDefault="000C12DA" w:rsidP="000C12DA">
      <w:pPr>
        <w:pStyle w:val="ListParagraph"/>
        <w:numPr>
          <w:ilvl w:val="0"/>
          <w:numId w:val="7"/>
        </w:numPr>
        <w:spacing w:after="120"/>
      </w:pPr>
      <w:r>
        <w:t xml:space="preserve">Reopening Courthouse Annex for purpose of receiving absentee ballots. </w:t>
      </w:r>
      <w:r w:rsidR="002A6AC6">
        <w:t xml:space="preserve">Acting Chief Election Official Carol </w:t>
      </w:r>
      <w:r w:rsidR="00BE5DDA">
        <w:t xml:space="preserve">Heard said this issue and the others under new business were issues that </w:t>
      </w:r>
      <w:r w:rsidR="008742A2">
        <w:t>were</w:t>
      </w:r>
      <w:r w:rsidR="00BE5DDA">
        <w:t xml:space="preserve"> discussed as ideas or brought to the Elections </w:t>
      </w:r>
      <w:r w:rsidR="00B07CD5">
        <w:t xml:space="preserve">Office </w:t>
      </w:r>
      <w:r w:rsidR="00BE5DDA">
        <w:t xml:space="preserve">staff’s attention from personnel in the Georgia Secretary of State’s Office. Heard said </w:t>
      </w:r>
      <w:r w:rsidR="002A6AC6">
        <w:t xml:space="preserve">state Elections Manager </w:t>
      </w:r>
      <w:r w:rsidR="00BE5DDA">
        <w:t>Erica Hamilton had mention</w:t>
      </w:r>
      <w:r w:rsidR="002A6AC6">
        <w:t>ed</w:t>
      </w:r>
      <w:r w:rsidR="00BE5DDA">
        <w:t xml:space="preserve"> to staff that Decatur County is only one or two counties in the state that does not have as its main office </w:t>
      </w:r>
      <w:r w:rsidR="00B07CD5">
        <w:t xml:space="preserve">as </w:t>
      </w:r>
      <w:r w:rsidR="00BE5DDA">
        <w:t>a</w:t>
      </w:r>
      <w:r w:rsidR="009E715C">
        <w:t>n</w:t>
      </w:r>
      <w:r w:rsidR="00BE5DDA">
        <w:t xml:space="preserve"> advance voting location.</w:t>
      </w:r>
      <w:r w:rsidR="00AF7E02">
        <w:t xml:space="preserve"> </w:t>
      </w:r>
      <w:r w:rsidR="00DC68A2">
        <w:t xml:space="preserve">The Courthouse Annex </w:t>
      </w:r>
      <w:r w:rsidR="00B07CD5">
        <w:t xml:space="preserve">was </w:t>
      </w:r>
      <w:r w:rsidR="00DC68A2">
        <w:t>at one time used for advance voting, but there wer</w:t>
      </w:r>
      <w:r w:rsidR="00B07CD5">
        <w:t>e two issues with that location;</w:t>
      </w:r>
      <w:r w:rsidR="00DC68A2">
        <w:t xml:space="preserve"> one being parking and two that it impacted the operations of the Office of District Attorney, which shares the building with the Elections Office.</w:t>
      </w:r>
      <w:r w:rsidR="00AF7E02">
        <w:t xml:space="preserve"> </w:t>
      </w:r>
      <w:r w:rsidR="00C916C5">
        <w:t xml:space="preserve">Board Member Beverly </w:t>
      </w:r>
      <w:r w:rsidR="009722FC">
        <w:t xml:space="preserve">Holmes made a motion to get an opinion from the County Attorney on whether the Board of Elections must use the Courthouse Annex be used as the primary advance voting location. Member Gina Burke seconded. The motion unanimously. Based on the motion, </w:t>
      </w:r>
      <w:r w:rsidR="002A6AC6">
        <w:t xml:space="preserve">Board Chairman Wendell </w:t>
      </w:r>
      <w:r w:rsidR="009722FC">
        <w:t xml:space="preserve">Cofer directed the staff to compose a letter to be sent to him </w:t>
      </w:r>
      <w:r w:rsidR="00735749">
        <w:t xml:space="preserve">so he may forward </w:t>
      </w:r>
      <w:r w:rsidR="00F1242E">
        <w:t xml:space="preserve">a request to </w:t>
      </w:r>
      <w:r w:rsidR="00735749">
        <w:t>Thomas</w:t>
      </w:r>
      <w:r w:rsidR="00DC0334">
        <w:t xml:space="preserve"> so he</w:t>
      </w:r>
      <w:r w:rsidR="00F1242E">
        <w:t xml:space="preserve"> may forward to the county attorney to provide a legal opinion on that question</w:t>
      </w:r>
      <w:r w:rsidR="00735749">
        <w:t>.</w:t>
      </w:r>
    </w:p>
    <w:p w:rsidR="00735749" w:rsidRDefault="00735749" w:rsidP="00735749">
      <w:pPr>
        <w:pStyle w:val="ListParagraph"/>
        <w:spacing w:after="120"/>
        <w:ind w:left="1080"/>
      </w:pPr>
    </w:p>
    <w:p w:rsidR="00735749" w:rsidRDefault="00735749" w:rsidP="000C12DA">
      <w:pPr>
        <w:pStyle w:val="ListParagraph"/>
        <w:numPr>
          <w:ilvl w:val="0"/>
          <w:numId w:val="7"/>
        </w:numPr>
        <w:spacing w:after="120"/>
      </w:pPr>
      <w:r>
        <w:t>Challenge hearing for voter whom may have listed business as residency.</w:t>
      </w:r>
      <w:r w:rsidR="00DC0334">
        <w:t xml:space="preserve"> Christopher Hines Dean registered to vote on Sept. 11, 2014, through DDS with the address of 1305 E. Shotwell St. in Bainbridge, the same address as Dean Chrysler auto dealership. On Nov. 20, 2014, </w:t>
      </w:r>
      <w:r w:rsidR="00B07CD5">
        <w:t>the Elections Office</w:t>
      </w:r>
      <w:r w:rsidR="00DC0334">
        <w:t xml:space="preserve"> sent him a letter to that address stating that address doesn’t meet the state residency requirement</w:t>
      </w:r>
      <w:r w:rsidR="00B07CD5">
        <w:t>s</w:t>
      </w:r>
      <w:r w:rsidR="00DC0334">
        <w:t xml:space="preserve"> and enclosed a new voter registration application. No response. </w:t>
      </w:r>
      <w:r w:rsidR="00C916C5">
        <w:t xml:space="preserve">Board Chairman Wendell </w:t>
      </w:r>
      <w:r w:rsidR="00DC0334">
        <w:t xml:space="preserve">Cofer said the board has to offer him a hearing. </w:t>
      </w:r>
      <w:r w:rsidR="00C916C5">
        <w:t xml:space="preserve">Acting Chief Election Official Carol </w:t>
      </w:r>
      <w:r w:rsidR="00DC0334">
        <w:t xml:space="preserve">Heard said that is the only voter that she knows of that may require a challenge. She has sent each municipality a copy of their electors list to look over. She said the board should act on this challenge prior to the </w:t>
      </w:r>
      <w:r w:rsidR="00B07CD5">
        <w:t>Oct. 5 registration deadline for municipal elections</w:t>
      </w:r>
      <w:r w:rsidR="00DC0334">
        <w:t>. Cofer said he would meet with staff on the issue and notify the county attorney on this issue as well.</w:t>
      </w:r>
    </w:p>
    <w:p w:rsidR="0001159B" w:rsidRDefault="0001159B" w:rsidP="0001159B">
      <w:pPr>
        <w:pStyle w:val="ListParagraph"/>
      </w:pPr>
    </w:p>
    <w:p w:rsidR="0001159B" w:rsidRDefault="0001159B" w:rsidP="000C12DA">
      <w:pPr>
        <w:pStyle w:val="ListParagraph"/>
        <w:numPr>
          <w:ilvl w:val="0"/>
          <w:numId w:val="7"/>
        </w:numPr>
        <w:spacing w:after="120"/>
      </w:pPr>
      <w:r>
        <w:t>“The Rabbit Concept.”</w:t>
      </w:r>
      <w:r w:rsidR="008700B1">
        <w:t xml:space="preserve"> </w:t>
      </w:r>
      <w:r w:rsidR="00C916C5">
        <w:t xml:space="preserve">Board Chairman Wendell </w:t>
      </w:r>
      <w:r w:rsidR="008700B1">
        <w:t xml:space="preserve">Cofer said the board and staff will have to work on this some more considering there are specific code and rules that </w:t>
      </w:r>
      <w:r w:rsidR="00B07CD5">
        <w:t>say</w:t>
      </w:r>
      <w:r w:rsidR="008700B1">
        <w:t xml:space="preserve"> the poll manager and one more poll worker </w:t>
      </w:r>
      <w:r w:rsidR="00B07CD5">
        <w:t xml:space="preserve">must </w:t>
      </w:r>
      <w:r w:rsidR="008700B1">
        <w:t xml:space="preserve">bring back the memory cards from the DREs. It might work </w:t>
      </w:r>
      <w:r w:rsidR="00B07CD5">
        <w:t>in the bigger polling locations, Cofer said.</w:t>
      </w:r>
    </w:p>
    <w:p w:rsidR="009C0B07" w:rsidRDefault="009C0B07" w:rsidP="009C0B07">
      <w:pPr>
        <w:pStyle w:val="ListParagraph"/>
      </w:pPr>
    </w:p>
    <w:p w:rsidR="00533766" w:rsidRDefault="009C0B07" w:rsidP="002A6AC6">
      <w:pPr>
        <w:pStyle w:val="ListParagraph"/>
        <w:numPr>
          <w:ilvl w:val="0"/>
          <w:numId w:val="7"/>
        </w:numPr>
        <w:spacing w:after="120"/>
      </w:pPr>
      <w:r>
        <w:t>Early opening and counting of absentee ballots.</w:t>
      </w:r>
      <w:r w:rsidR="00FA7297">
        <w:t xml:space="preserve"> </w:t>
      </w:r>
      <w:r w:rsidR="00C916C5">
        <w:t xml:space="preserve">Acting Chief Election Official Carol </w:t>
      </w:r>
      <w:r w:rsidR="00FA7297">
        <w:t xml:space="preserve">Heard gave a summary of what the early counting of absentee ballots would entail. </w:t>
      </w:r>
      <w:r w:rsidR="00C916C5">
        <w:t xml:space="preserve">Board Chairman Wendell </w:t>
      </w:r>
      <w:r w:rsidR="00FA7297">
        <w:t xml:space="preserve">Cofer said time to receive absentee results will be shortened as well is by cutting off the long report on the optical scanner and going directly to the zero and short </w:t>
      </w:r>
      <w:r w:rsidR="00FA7297">
        <w:lastRenderedPageBreak/>
        <w:t>reports.</w:t>
      </w:r>
      <w:r w:rsidR="00035D69">
        <w:t xml:space="preserve"> </w:t>
      </w:r>
      <w:r w:rsidR="00362629">
        <w:t xml:space="preserve">Cofer said the board and staff </w:t>
      </w:r>
      <w:r w:rsidR="00035D69">
        <w:t xml:space="preserve">will have to put together a workshop in September </w:t>
      </w:r>
      <w:r w:rsidR="00362629">
        <w:t>to deal with the early counting issue and other things.</w:t>
      </w:r>
      <w:bookmarkStart w:id="0" w:name="_GoBack"/>
      <w:bookmarkEnd w:id="0"/>
    </w:p>
    <w:p w:rsidR="00031261" w:rsidRDefault="00031261" w:rsidP="00031261">
      <w:pPr>
        <w:pStyle w:val="ListParagraph"/>
      </w:pPr>
    </w:p>
    <w:p w:rsidR="00031261" w:rsidRPr="00031261" w:rsidRDefault="00031261" w:rsidP="00031261">
      <w:pPr>
        <w:spacing w:after="120"/>
        <w:rPr>
          <w:b/>
        </w:rPr>
      </w:pPr>
      <w:r w:rsidRPr="00031261">
        <w:rPr>
          <w:b/>
        </w:rPr>
        <w:t>Other Business</w:t>
      </w:r>
    </w:p>
    <w:p w:rsidR="00371AB6" w:rsidRDefault="00A66E18" w:rsidP="00C11AC7">
      <w:pPr>
        <w:pStyle w:val="ListParagraph"/>
        <w:spacing w:after="120"/>
        <w:ind w:left="1080"/>
      </w:pPr>
      <w:r>
        <w:t>Board Member Beverly Holmes gave a summary of the Voter Registrars Association Conference held in early August in which staff members Carol Heard and Linda Walton also attended.</w:t>
      </w:r>
      <w:r w:rsidR="005C6645">
        <w:t xml:space="preserve"> Holmes said the workshops were very informative. One in particular was provisional ballots, and how the staff and board needs to have a workshop on provisional ballots and other issues.</w:t>
      </w:r>
      <w:r w:rsidR="004C715A">
        <w:t xml:space="preserve"> Holmes was also very complimentary of state Elections Manager Erica Hamilton, who had worked at the Decatur County </w:t>
      </w:r>
      <w:r w:rsidR="00B07CD5">
        <w:t>Elections O</w:t>
      </w:r>
      <w:r w:rsidR="004C715A">
        <w:t>ffice.</w:t>
      </w:r>
      <w:r w:rsidR="00C11AC7">
        <w:t xml:space="preserve"> </w:t>
      </w:r>
    </w:p>
    <w:p w:rsidR="00371AB6" w:rsidRDefault="00371AB6" w:rsidP="00C11AC7">
      <w:pPr>
        <w:pStyle w:val="ListParagraph"/>
        <w:spacing w:after="120"/>
        <w:ind w:left="1080"/>
      </w:pPr>
    </w:p>
    <w:p w:rsidR="00371AB6" w:rsidRDefault="00C11AC7" w:rsidP="00C11AC7">
      <w:pPr>
        <w:pStyle w:val="ListParagraph"/>
        <w:spacing w:after="120"/>
        <w:ind w:left="1080"/>
      </w:pPr>
      <w:r>
        <w:t>There was also an update on the upcoming qualifying period for municipalities and a review of the upcoming dates listed on the agenda.</w:t>
      </w:r>
      <w:r w:rsidR="00371AB6">
        <w:t xml:space="preserve"> </w:t>
      </w:r>
    </w:p>
    <w:p w:rsidR="00371AB6" w:rsidRDefault="00371AB6" w:rsidP="00C11AC7">
      <w:pPr>
        <w:pStyle w:val="ListParagraph"/>
        <w:spacing w:after="120"/>
        <w:ind w:left="1080"/>
      </w:pPr>
    </w:p>
    <w:p w:rsidR="00C11AC7" w:rsidRDefault="00C916C5" w:rsidP="00C11AC7">
      <w:pPr>
        <w:pStyle w:val="ListParagraph"/>
        <w:spacing w:after="120"/>
        <w:ind w:left="1080"/>
      </w:pPr>
      <w:r>
        <w:t xml:space="preserve">Acting Chief Election Official Carol </w:t>
      </w:r>
      <w:r w:rsidR="00371AB6">
        <w:t xml:space="preserve">Heard said there are codes relating to having poll manager and part-time office workers </w:t>
      </w:r>
      <w:r w:rsidR="00D876CC">
        <w:t>needing to</w:t>
      </w:r>
      <w:r w:rsidR="00371AB6">
        <w:t xml:space="preserve"> an oath if they are going to handle voter registration applications. She recommended all poll managers be sworn in as deputy registrars in the event they receive voter registration applications or similar documents.</w:t>
      </w:r>
    </w:p>
    <w:p w:rsidR="00A66E18" w:rsidRPr="0077120B" w:rsidRDefault="00A66E18" w:rsidP="00A66E18">
      <w:pPr>
        <w:pStyle w:val="ListParagraph"/>
        <w:spacing w:after="120"/>
        <w:ind w:left="1080"/>
      </w:pPr>
    </w:p>
    <w:p w:rsidR="00102094" w:rsidRPr="00DC0B1B" w:rsidRDefault="00DC0B1B" w:rsidP="00504414">
      <w:pPr>
        <w:spacing w:after="120"/>
        <w:rPr>
          <w:b/>
        </w:rPr>
      </w:pPr>
      <w:r w:rsidRPr="00DC0B1B">
        <w:rPr>
          <w:b/>
        </w:rPr>
        <w:t>Executive Session</w:t>
      </w:r>
    </w:p>
    <w:p w:rsidR="00BE7BE8" w:rsidRDefault="00DC0B1B" w:rsidP="00504414">
      <w:pPr>
        <w:spacing w:after="120"/>
      </w:pPr>
      <w:r>
        <w:tab/>
      </w:r>
      <w:r w:rsidR="00C916C5">
        <w:t>Board Member Beverly H</w:t>
      </w:r>
      <w:r w:rsidR="00BE7BE8">
        <w:t xml:space="preserve">olmes made a motion to go into executive session. Board Member Willie Lamb Jr. seconded. The motion passed unanimously. The Board </w:t>
      </w:r>
      <w:r w:rsidR="00D0050D">
        <w:t>went</w:t>
      </w:r>
      <w:r w:rsidR="00BE7BE8">
        <w:t xml:space="preserve"> </w:t>
      </w:r>
      <w:r w:rsidR="00D0050D">
        <w:t>in</w:t>
      </w:r>
      <w:r w:rsidR="00BE7BE8">
        <w:t xml:space="preserve">to executive session at 7:04 p.m. </w:t>
      </w:r>
    </w:p>
    <w:p w:rsidR="00BE7BE8" w:rsidRDefault="00BE7BE8" w:rsidP="00504414">
      <w:pPr>
        <w:spacing w:after="120"/>
      </w:pPr>
      <w:r>
        <w:tab/>
        <w:t xml:space="preserve">The Board returned from executive session at 7:21 p.m. </w:t>
      </w:r>
    </w:p>
    <w:p w:rsidR="00D0050D" w:rsidRDefault="00BF5595" w:rsidP="00504414">
      <w:pPr>
        <w:spacing w:after="120"/>
      </w:pPr>
      <w:r>
        <w:tab/>
        <w:t>Board M</w:t>
      </w:r>
      <w:r w:rsidR="00BE7BE8">
        <w:t xml:space="preserve">ember </w:t>
      </w:r>
      <w:r w:rsidR="00C916C5">
        <w:t xml:space="preserve">Beverly </w:t>
      </w:r>
      <w:r w:rsidR="00BE7BE8">
        <w:t xml:space="preserve">Holmes made a motion to move Carol Heard up to Chief Election Official and Linda Walton up to Clerk of Voter Registration. </w:t>
      </w:r>
      <w:r>
        <w:t>Board M</w:t>
      </w:r>
      <w:r w:rsidR="00BE7BE8">
        <w:t>ember Gina Burke seconded the motion. Motion passed unanimously.</w:t>
      </w:r>
      <w:r w:rsidR="00335D44">
        <w:t xml:space="preserve"> </w:t>
      </w:r>
    </w:p>
    <w:p w:rsidR="00D0050D" w:rsidRDefault="00D0050D" w:rsidP="00504414">
      <w:pPr>
        <w:spacing w:after="120"/>
      </w:pPr>
    </w:p>
    <w:p w:rsidR="00253FD4" w:rsidRPr="0077120B" w:rsidRDefault="00060D9F" w:rsidP="00504414">
      <w:pPr>
        <w:spacing w:after="120"/>
      </w:pPr>
      <w:r w:rsidRPr="0077120B">
        <w:t xml:space="preserve">The Board adjourned by </w:t>
      </w:r>
      <w:r w:rsidR="00834117">
        <w:t>7:24</w:t>
      </w:r>
      <w:r w:rsidR="00253FD4" w:rsidRPr="0077120B">
        <w:t xml:space="preserve"> p.m.</w:t>
      </w:r>
      <w:r w:rsidR="00681F8E">
        <w:t xml:space="preserve"> </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31261"/>
    <w:rsid w:val="00035D69"/>
    <w:rsid w:val="00056327"/>
    <w:rsid w:val="00060D9F"/>
    <w:rsid w:val="0006248E"/>
    <w:rsid w:val="00063801"/>
    <w:rsid w:val="00064C6F"/>
    <w:rsid w:val="00070D05"/>
    <w:rsid w:val="000756B4"/>
    <w:rsid w:val="000813BA"/>
    <w:rsid w:val="00090399"/>
    <w:rsid w:val="00095683"/>
    <w:rsid w:val="00095751"/>
    <w:rsid w:val="000958B7"/>
    <w:rsid w:val="000A633A"/>
    <w:rsid w:val="000B1F0D"/>
    <w:rsid w:val="000C12DA"/>
    <w:rsid w:val="000C15B9"/>
    <w:rsid w:val="000D2EF2"/>
    <w:rsid w:val="000D60A1"/>
    <w:rsid w:val="000F3929"/>
    <w:rsid w:val="0010034D"/>
    <w:rsid w:val="00102094"/>
    <w:rsid w:val="00102F0C"/>
    <w:rsid w:val="001034D3"/>
    <w:rsid w:val="00107533"/>
    <w:rsid w:val="001110B7"/>
    <w:rsid w:val="00114984"/>
    <w:rsid w:val="00121E08"/>
    <w:rsid w:val="001239D4"/>
    <w:rsid w:val="001342D3"/>
    <w:rsid w:val="00140769"/>
    <w:rsid w:val="001460D8"/>
    <w:rsid w:val="00147BD9"/>
    <w:rsid w:val="00163E1E"/>
    <w:rsid w:val="00164706"/>
    <w:rsid w:val="00172314"/>
    <w:rsid w:val="0018349C"/>
    <w:rsid w:val="001916D1"/>
    <w:rsid w:val="001944CC"/>
    <w:rsid w:val="001B0ED2"/>
    <w:rsid w:val="001B1F00"/>
    <w:rsid w:val="001B328F"/>
    <w:rsid w:val="001B5674"/>
    <w:rsid w:val="001E2A14"/>
    <w:rsid w:val="001E37D0"/>
    <w:rsid w:val="001E3C8C"/>
    <w:rsid w:val="001F5D29"/>
    <w:rsid w:val="00203AB0"/>
    <w:rsid w:val="00210645"/>
    <w:rsid w:val="00220EF2"/>
    <w:rsid w:val="0022260E"/>
    <w:rsid w:val="00224F9B"/>
    <w:rsid w:val="002302FB"/>
    <w:rsid w:val="002401D1"/>
    <w:rsid w:val="00250793"/>
    <w:rsid w:val="00252940"/>
    <w:rsid w:val="00253FD4"/>
    <w:rsid w:val="002555E7"/>
    <w:rsid w:val="0026387E"/>
    <w:rsid w:val="002764E7"/>
    <w:rsid w:val="002810F5"/>
    <w:rsid w:val="002819B7"/>
    <w:rsid w:val="00282160"/>
    <w:rsid w:val="00283725"/>
    <w:rsid w:val="00290553"/>
    <w:rsid w:val="0029560A"/>
    <w:rsid w:val="002A5E4D"/>
    <w:rsid w:val="002A6AC6"/>
    <w:rsid w:val="002A6BF3"/>
    <w:rsid w:val="002A7440"/>
    <w:rsid w:val="002B6AAB"/>
    <w:rsid w:val="002C0D9B"/>
    <w:rsid w:val="002C5693"/>
    <w:rsid w:val="002D47D0"/>
    <w:rsid w:val="00303618"/>
    <w:rsid w:val="003107B4"/>
    <w:rsid w:val="003124B8"/>
    <w:rsid w:val="00317BB8"/>
    <w:rsid w:val="00331B6A"/>
    <w:rsid w:val="00332270"/>
    <w:rsid w:val="00335D44"/>
    <w:rsid w:val="00336AF3"/>
    <w:rsid w:val="003429E3"/>
    <w:rsid w:val="003456ED"/>
    <w:rsid w:val="00346BDF"/>
    <w:rsid w:val="00347777"/>
    <w:rsid w:val="0035173C"/>
    <w:rsid w:val="00356D9F"/>
    <w:rsid w:val="0035754B"/>
    <w:rsid w:val="0036079F"/>
    <w:rsid w:val="00360B37"/>
    <w:rsid w:val="00362311"/>
    <w:rsid w:val="00362629"/>
    <w:rsid w:val="00371AB6"/>
    <w:rsid w:val="003738CD"/>
    <w:rsid w:val="00376AA3"/>
    <w:rsid w:val="00383687"/>
    <w:rsid w:val="00391760"/>
    <w:rsid w:val="003D4E9D"/>
    <w:rsid w:val="003E4FB1"/>
    <w:rsid w:val="003E5049"/>
    <w:rsid w:val="003E587B"/>
    <w:rsid w:val="00402926"/>
    <w:rsid w:val="00403A82"/>
    <w:rsid w:val="004079BD"/>
    <w:rsid w:val="00415BE5"/>
    <w:rsid w:val="00417115"/>
    <w:rsid w:val="00433DD0"/>
    <w:rsid w:val="00443B66"/>
    <w:rsid w:val="00454D70"/>
    <w:rsid w:val="004609F3"/>
    <w:rsid w:val="00464800"/>
    <w:rsid w:val="004663E2"/>
    <w:rsid w:val="0047677E"/>
    <w:rsid w:val="004812D5"/>
    <w:rsid w:val="0048703A"/>
    <w:rsid w:val="004A1B12"/>
    <w:rsid w:val="004A51A5"/>
    <w:rsid w:val="004C192A"/>
    <w:rsid w:val="004C715A"/>
    <w:rsid w:val="004E1B44"/>
    <w:rsid w:val="004E2B2B"/>
    <w:rsid w:val="004F5D96"/>
    <w:rsid w:val="004F7E6C"/>
    <w:rsid w:val="00504414"/>
    <w:rsid w:val="005056D1"/>
    <w:rsid w:val="00511900"/>
    <w:rsid w:val="00517150"/>
    <w:rsid w:val="0053365D"/>
    <w:rsid w:val="00533766"/>
    <w:rsid w:val="00534E98"/>
    <w:rsid w:val="00541922"/>
    <w:rsid w:val="00542961"/>
    <w:rsid w:val="00550340"/>
    <w:rsid w:val="00552E35"/>
    <w:rsid w:val="0055508D"/>
    <w:rsid w:val="00555166"/>
    <w:rsid w:val="00555BC1"/>
    <w:rsid w:val="00556E6E"/>
    <w:rsid w:val="00565D5F"/>
    <w:rsid w:val="00566015"/>
    <w:rsid w:val="0056668A"/>
    <w:rsid w:val="0056754D"/>
    <w:rsid w:val="00567D72"/>
    <w:rsid w:val="0057339D"/>
    <w:rsid w:val="0058078E"/>
    <w:rsid w:val="00580EC8"/>
    <w:rsid w:val="00595411"/>
    <w:rsid w:val="005A1063"/>
    <w:rsid w:val="005B4A6E"/>
    <w:rsid w:val="005B4B13"/>
    <w:rsid w:val="005C6645"/>
    <w:rsid w:val="005E1B8F"/>
    <w:rsid w:val="005E70A6"/>
    <w:rsid w:val="006008C7"/>
    <w:rsid w:val="00611BA8"/>
    <w:rsid w:val="00614A00"/>
    <w:rsid w:val="0063346D"/>
    <w:rsid w:val="00633F1B"/>
    <w:rsid w:val="006478D1"/>
    <w:rsid w:val="006501E1"/>
    <w:rsid w:val="00652D21"/>
    <w:rsid w:val="00662EA8"/>
    <w:rsid w:val="00666044"/>
    <w:rsid w:val="006713E4"/>
    <w:rsid w:val="00674F2F"/>
    <w:rsid w:val="00677E54"/>
    <w:rsid w:val="00681F8E"/>
    <w:rsid w:val="006833F5"/>
    <w:rsid w:val="006930AE"/>
    <w:rsid w:val="006953B9"/>
    <w:rsid w:val="006A7831"/>
    <w:rsid w:val="006B10AA"/>
    <w:rsid w:val="006B6D6E"/>
    <w:rsid w:val="006D7775"/>
    <w:rsid w:val="006E038F"/>
    <w:rsid w:val="006E0B24"/>
    <w:rsid w:val="006F1C6B"/>
    <w:rsid w:val="00705C34"/>
    <w:rsid w:val="00711E12"/>
    <w:rsid w:val="007171EC"/>
    <w:rsid w:val="00734911"/>
    <w:rsid w:val="00735749"/>
    <w:rsid w:val="007371E0"/>
    <w:rsid w:val="007411EC"/>
    <w:rsid w:val="00745C4C"/>
    <w:rsid w:val="00747EA0"/>
    <w:rsid w:val="0075399D"/>
    <w:rsid w:val="00770A74"/>
    <w:rsid w:val="0077120B"/>
    <w:rsid w:val="007851E6"/>
    <w:rsid w:val="007909B7"/>
    <w:rsid w:val="00792B5D"/>
    <w:rsid w:val="00793730"/>
    <w:rsid w:val="00796744"/>
    <w:rsid w:val="00796CB3"/>
    <w:rsid w:val="007A22CC"/>
    <w:rsid w:val="007A334C"/>
    <w:rsid w:val="007A6CBD"/>
    <w:rsid w:val="007B1F35"/>
    <w:rsid w:val="007C064A"/>
    <w:rsid w:val="007D2A1A"/>
    <w:rsid w:val="007D436F"/>
    <w:rsid w:val="007D59D8"/>
    <w:rsid w:val="007D7789"/>
    <w:rsid w:val="007E0913"/>
    <w:rsid w:val="007F107C"/>
    <w:rsid w:val="008022CF"/>
    <w:rsid w:val="00803D29"/>
    <w:rsid w:val="00804D24"/>
    <w:rsid w:val="008202AF"/>
    <w:rsid w:val="00834117"/>
    <w:rsid w:val="008429A9"/>
    <w:rsid w:val="00843A76"/>
    <w:rsid w:val="00847852"/>
    <w:rsid w:val="00850825"/>
    <w:rsid w:val="00852051"/>
    <w:rsid w:val="008700B1"/>
    <w:rsid w:val="008742A2"/>
    <w:rsid w:val="008757AB"/>
    <w:rsid w:val="00886C0C"/>
    <w:rsid w:val="00892AF9"/>
    <w:rsid w:val="00894A7C"/>
    <w:rsid w:val="008A4CAA"/>
    <w:rsid w:val="008C0CDB"/>
    <w:rsid w:val="008C6EE2"/>
    <w:rsid w:val="008D10AD"/>
    <w:rsid w:val="008E3264"/>
    <w:rsid w:val="008E7056"/>
    <w:rsid w:val="008F7A61"/>
    <w:rsid w:val="00912D12"/>
    <w:rsid w:val="00923E32"/>
    <w:rsid w:val="009319A6"/>
    <w:rsid w:val="00933CBA"/>
    <w:rsid w:val="00940515"/>
    <w:rsid w:val="00941AB5"/>
    <w:rsid w:val="00944F3A"/>
    <w:rsid w:val="009504D4"/>
    <w:rsid w:val="009616A8"/>
    <w:rsid w:val="00963C62"/>
    <w:rsid w:val="009722FC"/>
    <w:rsid w:val="00994A77"/>
    <w:rsid w:val="00996301"/>
    <w:rsid w:val="009A5D7A"/>
    <w:rsid w:val="009A65A9"/>
    <w:rsid w:val="009C0B07"/>
    <w:rsid w:val="009C2FDE"/>
    <w:rsid w:val="009C4F58"/>
    <w:rsid w:val="009C6CDA"/>
    <w:rsid w:val="009C723D"/>
    <w:rsid w:val="009C7ADD"/>
    <w:rsid w:val="009D0E3F"/>
    <w:rsid w:val="009D11BA"/>
    <w:rsid w:val="009E715C"/>
    <w:rsid w:val="009F39C1"/>
    <w:rsid w:val="00A01D20"/>
    <w:rsid w:val="00A06397"/>
    <w:rsid w:val="00A10F41"/>
    <w:rsid w:val="00A11045"/>
    <w:rsid w:val="00A1239F"/>
    <w:rsid w:val="00A20D8C"/>
    <w:rsid w:val="00A2128B"/>
    <w:rsid w:val="00A23C16"/>
    <w:rsid w:val="00A258B6"/>
    <w:rsid w:val="00A276BF"/>
    <w:rsid w:val="00A33902"/>
    <w:rsid w:val="00A46725"/>
    <w:rsid w:val="00A477AF"/>
    <w:rsid w:val="00A53962"/>
    <w:rsid w:val="00A55371"/>
    <w:rsid w:val="00A5564F"/>
    <w:rsid w:val="00A56B5A"/>
    <w:rsid w:val="00A56FE2"/>
    <w:rsid w:val="00A57BCD"/>
    <w:rsid w:val="00A57D7B"/>
    <w:rsid w:val="00A64BC0"/>
    <w:rsid w:val="00A66E18"/>
    <w:rsid w:val="00A70705"/>
    <w:rsid w:val="00A740A2"/>
    <w:rsid w:val="00A74326"/>
    <w:rsid w:val="00A80403"/>
    <w:rsid w:val="00A92627"/>
    <w:rsid w:val="00A92F33"/>
    <w:rsid w:val="00AB6CA1"/>
    <w:rsid w:val="00AB6FFE"/>
    <w:rsid w:val="00AC423C"/>
    <w:rsid w:val="00AC689C"/>
    <w:rsid w:val="00AC6CAE"/>
    <w:rsid w:val="00AD4004"/>
    <w:rsid w:val="00AD7992"/>
    <w:rsid w:val="00AE3495"/>
    <w:rsid w:val="00AF50E4"/>
    <w:rsid w:val="00AF59C3"/>
    <w:rsid w:val="00AF7E02"/>
    <w:rsid w:val="00B07CD5"/>
    <w:rsid w:val="00B10E4D"/>
    <w:rsid w:val="00B26A43"/>
    <w:rsid w:val="00B305F8"/>
    <w:rsid w:val="00B3249F"/>
    <w:rsid w:val="00B37AA9"/>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0693"/>
    <w:rsid w:val="00BE2803"/>
    <w:rsid w:val="00BE5A96"/>
    <w:rsid w:val="00BE5DDA"/>
    <w:rsid w:val="00BE7BE8"/>
    <w:rsid w:val="00BF5595"/>
    <w:rsid w:val="00C009EA"/>
    <w:rsid w:val="00C10E27"/>
    <w:rsid w:val="00C11AC7"/>
    <w:rsid w:val="00C15C9A"/>
    <w:rsid w:val="00C22B76"/>
    <w:rsid w:val="00C230F3"/>
    <w:rsid w:val="00C26E25"/>
    <w:rsid w:val="00C31459"/>
    <w:rsid w:val="00C316D5"/>
    <w:rsid w:val="00C44077"/>
    <w:rsid w:val="00C535AA"/>
    <w:rsid w:val="00C60702"/>
    <w:rsid w:val="00C65308"/>
    <w:rsid w:val="00C81687"/>
    <w:rsid w:val="00C8283D"/>
    <w:rsid w:val="00C916C5"/>
    <w:rsid w:val="00CA39F5"/>
    <w:rsid w:val="00CB713E"/>
    <w:rsid w:val="00CC33BE"/>
    <w:rsid w:val="00CD4AEA"/>
    <w:rsid w:val="00CE38CD"/>
    <w:rsid w:val="00CE519D"/>
    <w:rsid w:val="00CF253C"/>
    <w:rsid w:val="00D0050D"/>
    <w:rsid w:val="00D04BF8"/>
    <w:rsid w:val="00D07C37"/>
    <w:rsid w:val="00D2159B"/>
    <w:rsid w:val="00D46790"/>
    <w:rsid w:val="00D506E7"/>
    <w:rsid w:val="00D524E2"/>
    <w:rsid w:val="00D532AE"/>
    <w:rsid w:val="00D55875"/>
    <w:rsid w:val="00D62851"/>
    <w:rsid w:val="00D74C8A"/>
    <w:rsid w:val="00D82A3E"/>
    <w:rsid w:val="00D876CC"/>
    <w:rsid w:val="00D93993"/>
    <w:rsid w:val="00DA1FBF"/>
    <w:rsid w:val="00DB09D3"/>
    <w:rsid w:val="00DB5821"/>
    <w:rsid w:val="00DC0334"/>
    <w:rsid w:val="00DC0B1B"/>
    <w:rsid w:val="00DC68A2"/>
    <w:rsid w:val="00DD26AD"/>
    <w:rsid w:val="00DD2AA3"/>
    <w:rsid w:val="00DD70EA"/>
    <w:rsid w:val="00DE2A26"/>
    <w:rsid w:val="00DF2B5D"/>
    <w:rsid w:val="00E15F18"/>
    <w:rsid w:val="00E2640B"/>
    <w:rsid w:val="00E271F7"/>
    <w:rsid w:val="00E314E7"/>
    <w:rsid w:val="00E31531"/>
    <w:rsid w:val="00E35022"/>
    <w:rsid w:val="00E4053A"/>
    <w:rsid w:val="00E41019"/>
    <w:rsid w:val="00E41A34"/>
    <w:rsid w:val="00E41C9D"/>
    <w:rsid w:val="00E42857"/>
    <w:rsid w:val="00E570C3"/>
    <w:rsid w:val="00E71E5B"/>
    <w:rsid w:val="00E71EFE"/>
    <w:rsid w:val="00E77C50"/>
    <w:rsid w:val="00E95468"/>
    <w:rsid w:val="00E96606"/>
    <w:rsid w:val="00EA1551"/>
    <w:rsid w:val="00EA3995"/>
    <w:rsid w:val="00EA6540"/>
    <w:rsid w:val="00EC74EC"/>
    <w:rsid w:val="00ED5A6A"/>
    <w:rsid w:val="00EE1737"/>
    <w:rsid w:val="00EE72A1"/>
    <w:rsid w:val="00EF14A0"/>
    <w:rsid w:val="00EF1FCD"/>
    <w:rsid w:val="00F1070A"/>
    <w:rsid w:val="00F10C8B"/>
    <w:rsid w:val="00F11FBA"/>
    <w:rsid w:val="00F12407"/>
    <w:rsid w:val="00F1242E"/>
    <w:rsid w:val="00F13A7F"/>
    <w:rsid w:val="00F17A58"/>
    <w:rsid w:val="00F20EC2"/>
    <w:rsid w:val="00F2319C"/>
    <w:rsid w:val="00F33834"/>
    <w:rsid w:val="00F35697"/>
    <w:rsid w:val="00F413E1"/>
    <w:rsid w:val="00F53A77"/>
    <w:rsid w:val="00F6190E"/>
    <w:rsid w:val="00F6227A"/>
    <w:rsid w:val="00F6590C"/>
    <w:rsid w:val="00F65B8A"/>
    <w:rsid w:val="00F67888"/>
    <w:rsid w:val="00F71CD3"/>
    <w:rsid w:val="00F74C6E"/>
    <w:rsid w:val="00F75F2C"/>
    <w:rsid w:val="00F76FE7"/>
    <w:rsid w:val="00F77B47"/>
    <w:rsid w:val="00F801E5"/>
    <w:rsid w:val="00F940C0"/>
    <w:rsid w:val="00F971C0"/>
    <w:rsid w:val="00FA7297"/>
    <w:rsid w:val="00FB6FD2"/>
    <w:rsid w:val="00FD276B"/>
    <w:rsid w:val="00FD67BF"/>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5BE5-355A-4ECA-A456-77D513F1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48</cp:revision>
  <cp:lastPrinted>2015-08-17T16:19:00Z</cp:lastPrinted>
  <dcterms:created xsi:type="dcterms:W3CDTF">2015-08-12T17:18:00Z</dcterms:created>
  <dcterms:modified xsi:type="dcterms:W3CDTF">2015-08-17T20:55:00Z</dcterms:modified>
</cp:coreProperties>
</file>