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626A28FE" w:rsidR="00F76FE7" w:rsidRDefault="00926AB6" w:rsidP="00F76FE7">
      <w:pPr>
        <w:spacing w:after="120"/>
        <w:jc w:val="center"/>
        <w:rPr>
          <w:b/>
        </w:rPr>
      </w:pPr>
      <w:r>
        <w:rPr>
          <w:b/>
        </w:rPr>
        <w:t>January 12</w:t>
      </w:r>
      <w:r w:rsidR="005C3AD8">
        <w:rPr>
          <w:b/>
        </w:rPr>
        <w:t>, 202</w:t>
      </w:r>
      <w:r>
        <w:rPr>
          <w:b/>
        </w:rPr>
        <w:t>1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198966FF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511E45">
        <w:t>Keith Sellars</w:t>
      </w:r>
      <w:r w:rsidR="00103CB9">
        <w:t xml:space="preserve"> </w:t>
      </w:r>
      <w:r w:rsidR="00A222B1" w:rsidRPr="00AB13A6">
        <w:t xml:space="preserve">at </w:t>
      </w:r>
      <w:r w:rsidR="0039568B">
        <w:t>6:</w:t>
      </w:r>
      <w:r w:rsidR="00437CFC">
        <w:t>29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431FB1">
        <w:t xml:space="preserve"> </w:t>
      </w:r>
    </w:p>
    <w:p w14:paraId="3F08713A" w14:textId="5E18916D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BB766B">
        <w:t>None</w:t>
      </w:r>
    </w:p>
    <w:p w14:paraId="41EC8793" w14:textId="449E9E94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 xml:space="preserve">Staff </w:t>
      </w:r>
      <w:r w:rsidR="00DA0F45">
        <w:rPr>
          <w:b/>
        </w:rPr>
        <w:t xml:space="preserve">and others </w:t>
      </w:r>
      <w:r w:rsidRPr="00AB13A6">
        <w:rPr>
          <w:b/>
        </w:rPr>
        <w:t>p</w:t>
      </w:r>
      <w:r w:rsidR="00F76FE7" w:rsidRPr="00AB13A6">
        <w:rPr>
          <w:b/>
        </w:rPr>
        <w:t>resent:</w:t>
      </w:r>
    </w:p>
    <w:p w14:paraId="2A19F383" w14:textId="7756026F" w:rsidR="00367A79" w:rsidRDefault="00A5719C" w:rsidP="00F76FE7">
      <w:pPr>
        <w:spacing w:after="120"/>
      </w:pPr>
      <w:r>
        <w:t xml:space="preserve">Board Chairman </w:t>
      </w:r>
      <w:r w:rsidR="00511E45">
        <w:t>Keith Sellars</w:t>
      </w:r>
      <w:r w:rsidR="00511E45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19AB18FA" w14:textId="67AE8C99" w:rsidR="00B95BBE" w:rsidRDefault="00A5719C" w:rsidP="00F76FE7">
      <w:pPr>
        <w:spacing w:after="120"/>
      </w:pPr>
      <w:r>
        <w:t xml:space="preserve">Board </w:t>
      </w:r>
      <w:r w:rsidR="00511E45">
        <w:t>Vice Chairman Beverly Holmes</w:t>
      </w:r>
      <w:r w:rsidR="005E328B" w:rsidRPr="005E328B">
        <w:t xml:space="preserve"> </w:t>
      </w:r>
      <w:r w:rsidR="005E328B">
        <w:tab/>
      </w:r>
      <w:r>
        <w:tab/>
      </w:r>
      <w:r w:rsidR="00423883">
        <w:t xml:space="preserve">Tasia Porter, </w:t>
      </w:r>
      <w:r w:rsidR="00B95BBE">
        <w:t xml:space="preserve">Clerk of Voter Registration </w:t>
      </w:r>
    </w:p>
    <w:p w14:paraId="09D7BAFB" w14:textId="774A6D91" w:rsidR="005F1487" w:rsidRDefault="00A5719C" w:rsidP="00F76FE7">
      <w:pPr>
        <w:spacing w:after="120"/>
      </w:pPr>
      <w:r>
        <w:t xml:space="preserve">Board Member </w:t>
      </w:r>
      <w:r w:rsidR="00511E45">
        <w:t>Johnny Brown</w:t>
      </w:r>
      <w:r w:rsidR="00B95BBE">
        <w:tab/>
      </w:r>
      <w:r w:rsidR="00B95BBE">
        <w:tab/>
      </w:r>
      <w:r w:rsidR="00B95BBE">
        <w:tab/>
      </w:r>
      <w:r w:rsidR="00423883">
        <w:t>Margaret Bryant</w:t>
      </w:r>
      <w:r w:rsidR="000865BA">
        <w:t>,</w:t>
      </w:r>
      <w:r w:rsidR="00AB714E">
        <w:t xml:space="preserve"> </w:t>
      </w:r>
      <w:r w:rsidR="00423883">
        <w:t>o</w:t>
      </w:r>
      <w:r w:rsidR="005E328B">
        <w:t xml:space="preserve">ffice staff </w:t>
      </w:r>
    </w:p>
    <w:p w14:paraId="71B54D73" w14:textId="21812A07" w:rsidR="00631CD2" w:rsidRDefault="00AB77E2" w:rsidP="00020F61">
      <w:pPr>
        <w:spacing w:after="120"/>
        <w:ind w:left="4320" w:hanging="4320"/>
      </w:pPr>
      <w:r>
        <w:t>Board Member Gina Burke</w:t>
      </w:r>
      <w:r w:rsidR="005C3AD8">
        <w:tab/>
      </w:r>
      <w:r w:rsidR="00197E97">
        <w:t>Poll worker</w:t>
      </w:r>
      <w:r w:rsidR="00AE276A">
        <w:t>s</w:t>
      </w:r>
      <w:r w:rsidR="00607B19">
        <w:t xml:space="preserve"> </w:t>
      </w:r>
      <w:r w:rsidR="00631CD2">
        <w:t>Melba Andrew</w:t>
      </w:r>
      <w:r w:rsidR="00C82D78">
        <w:t>s</w:t>
      </w:r>
      <w:r w:rsidR="00631CD2">
        <w:t xml:space="preserve">, </w:t>
      </w:r>
      <w:r w:rsidR="00AB4B9B">
        <w:t>Edith Miller</w:t>
      </w:r>
      <w:r w:rsidR="00631CD2">
        <w:t>,</w:t>
      </w:r>
      <w:r w:rsidR="00607B19">
        <w:t xml:space="preserve"> </w:t>
      </w:r>
      <w:r w:rsidR="00AB4B9B">
        <w:t>Billy Ward,</w:t>
      </w:r>
    </w:p>
    <w:p w14:paraId="223FCF68" w14:textId="69E0ED65" w:rsidR="00020F61" w:rsidRDefault="00B05683" w:rsidP="00020F61">
      <w:pPr>
        <w:spacing w:after="120"/>
        <w:ind w:left="4320" w:hanging="4320"/>
      </w:pPr>
      <w:r>
        <w:t>Board Member Dan Provence</w:t>
      </w:r>
      <w:r w:rsidR="00631CD2">
        <w:tab/>
      </w:r>
      <w:r>
        <w:t>Suzan Yates</w:t>
      </w:r>
      <w:r w:rsidR="00437CFC">
        <w:t>, Emma Sales</w:t>
      </w:r>
      <w:r>
        <w:t xml:space="preserve"> </w:t>
      </w:r>
      <w:r w:rsidR="00AB4B9B">
        <w:t>and Tracy Moten</w:t>
      </w:r>
    </w:p>
    <w:p w14:paraId="3D3F50E9" w14:textId="3DD68609" w:rsidR="00C52C75" w:rsidRDefault="00437CFC" w:rsidP="00020F61">
      <w:pPr>
        <w:spacing w:after="120"/>
        <w:ind w:left="4320" w:hanging="4320"/>
      </w:pPr>
      <w:r>
        <w:tab/>
      </w:r>
      <w:r w:rsidR="00C52C75">
        <w:t>Probate Judge Eric Gay</w:t>
      </w:r>
    </w:p>
    <w:p w14:paraId="7FBD2134" w14:textId="0246B9A9" w:rsidR="00437CFC" w:rsidRDefault="00437CFC" w:rsidP="00C52C75">
      <w:pPr>
        <w:spacing w:after="120"/>
        <w:ind w:left="4320"/>
      </w:pPr>
      <w:r>
        <w:t xml:space="preserve">Democratic Party state liaison Meghan </w:t>
      </w:r>
      <w:r w:rsidR="00A96CD5">
        <w:t>Heckman</w:t>
      </w:r>
    </w:p>
    <w:p w14:paraId="4B2CB705" w14:textId="77777777" w:rsidR="00B05683" w:rsidRDefault="00020F61" w:rsidP="00B05683">
      <w:pPr>
        <w:spacing w:after="120"/>
        <w:ind w:left="4320" w:hanging="4320"/>
      </w:pPr>
      <w:r>
        <w:tab/>
      </w:r>
    </w:p>
    <w:p w14:paraId="534B18CA" w14:textId="1AE480C5" w:rsidR="006C4B95" w:rsidRPr="00AB13A6" w:rsidRDefault="006C4B95" w:rsidP="00B05683">
      <w:pPr>
        <w:spacing w:after="120"/>
        <w:ind w:left="4320" w:hanging="43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60EE4516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7E191C">
        <w:t>Gina Burke</w:t>
      </w:r>
      <w:r>
        <w:t xml:space="preserve"> made a motion to accept the minutes from </w:t>
      </w:r>
      <w:r w:rsidR="00C223FD">
        <w:t xml:space="preserve">the </w:t>
      </w:r>
      <w:r w:rsidR="00437CFC">
        <w:t>December 8</w:t>
      </w:r>
      <w:r w:rsidR="00197E97">
        <w:t>,</w:t>
      </w:r>
      <w:r w:rsidR="00B721A2">
        <w:t xml:space="preserve"> 20</w:t>
      </w:r>
      <w:r w:rsidR="00A5719C">
        <w:t>20</w:t>
      </w:r>
      <w:r>
        <w:t>, regular meeting</w:t>
      </w:r>
      <w:r w:rsidR="00A5719C">
        <w:t>.</w:t>
      </w:r>
      <w:r>
        <w:t xml:space="preserve"> Board </w:t>
      </w:r>
      <w:r w:rsidR="00B05683">
        <w:t xml:space="preserve">Member </w:t>
      </w:r>
      <w:r w:rsidR="00437CFC">
        <w:t>Johnny Brown</w:t>
      </w:r>
      <w:r>
        <w:t xml:space="preserve"> 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166FE2FB" w14:textId="471C981E" w:rsidR="00A04608" w:rsidRDefault="00D319F7" w:rsidP="00C15084">
      <w:pPr>
        <w:spacing w:after="0"/>
      </w:pPr>
      <w:r>
        <w:t xml:space="preserve">Chief Elections Official Carol Heard </w:t>
      </w:r>
      <w:r w:rsidR="008A26DD">
        <w:t>reviewed the 2020-2021 budget</w:t>
      </w:r>
      <w:r w:rsidR="00286A50">
        <w:t xml:space="preserve">. </w:t>
      </w:r>
      <w:r>
        <w:t xml:space="preserve">The Elections Office </w:t>
      </w:r>
      <w:r w:rsidR="007D474C">
        <w:t xml:space="preserve">is at </w:t>
      </w:r>
      <w:r w:rsidR="00395105">
        <w:t>28</w:t>
      </w:r>
      <w:r w:rsidR="007D474C">
        <w:t xml:space="preserve"> percent with the ideal remaining </w:t>
      </w:r>
      <w:r w:rsidR="00AF5063">
        <w:t>at</w:t>
      </w:r>
      <w:r w:rsidR="007D474C">
        <w:t xml:space="preserve"> </w:t>
      </w:r>
      <w:r w:rsidR="00217977">
        <w:t>5</w:t>
      </w:r>
      <w:r w:rsidR="00395105">
        <w:t>0</w:t>
      </w:r>
      <w:r w:rsidR="007D474C">
        <w:t xml:space="preserve"> percent. </w:t>
      </w:r>
      <w:r w:rsidR="006C7131">
        <w:t xml:space="preserve">The Office is over-budget on election and operating supplies, contract labor and a little bit of overtime. Heard said the Special Election costs will be reimbursed by the </w:t>
      </w:r>
      <w:r w:rsidR="00A96CD5">
        <w:t>Decatur County Board</w:t>
      </w:r>
      <w:r w:rsidR="006C7131">
        <w:t xml:space="preserve"> of Education. </w:t>
      </w:r>
    </w:p>
    <w:p w14:paraId="5C702F1E" w14:textId="77777777" w:rsidR="00C75BC1" w:rsidRDefault="00C75BC1" w:rsidP="00550C13">
      <w:pPr>
        <w:spacing w:after="0"/>
      </w:pPr>
    </w:p>
    <w:p w14:paraId="11C66FC2" w14:textId="3915BF46" w:rsidR="00C52C75" w:rsidRPr="00C52C75" w:rsidRDefault="00C52C75" w:rsidP="00C52C75">
      <w:pPr>
        <w:rPr>
          <w:b/>
        </w:rPr>
      </w:pPr>
      <w:r>
        <w:rPr>
          <w:b/>
        </w:rPr>
        <w:t>Old</w:t>
      </w:r>
      <w:r w:rsidRPr="00C52C75">
        <w:rPr>
          <w:b/>
        </w:rPr>
        <w:t xml:space="preserve"> Business</w:t>
      </w:r>
    </w:p>
    <w:p w14:paraId="33112695" w14:textId="77777777" w:rsidR="00246B95" w:rsidRDefault="00246B95" w:rsidP="00246B95">
      <w:pPr>
        <w:pStyle w:val="ListParagraph"/>
        <w:numPr>
          <w:ilvl w:val="0"/>
          <w:numId w:val="21"/>
        </w:numPr>
        <w:rPr>
          <w:bCs/>
        </w:rPr>
      </w:pPr>
      <w:r w:rsidRPr="00246B95">
        <w:rPr>
          <w:bCs/>
        </w:rPr>
        <w:t xml:space="preserve">Probate Judge Eric Gay requests board members and </w:t>
      </w:r>
      <w:r>
        <w:rPr>
          <w:bCs/>
        </w:rPr>
        <w:t xml:space="preserve">Elections Board </w:t>
      </w:r>
      <w:r w:rsidRPr="00246B95">
        <w:rPr>
          <w:bCs/>
        </w:rPr>
        <w:t xml:space="preserve">staff to take a Loyalty Oath. </w:t>
      </w:r>
    </w:p>
    <w:p w14:paraId="09C37E35" w14:textId="0DE98DF4" w:rsidR="00665A1B" w:rsidRDefault="00246B95" w:rsidP="00665A1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lastRenderedPageBreak/>
        <w:t xml:space="preserve">Judge Gay </w:t>
      </w:r>
      <w:r w:rsidRPr="00246B95">
        <w:rPr>
          <w:bCs/>
        </w:rPr>
        <w:t xml:space="preserve">swears in </w:t>
      </w:r>
      <w:r w:rsidRPr="00246B95">
        <w:rPr>
          <w:bCs/>
        </w:rPr>
        <w:t>Democratic Party appointee Beverly Holmes</w:t>
      </w:r>
      <w:r w:rsidRPr="00246B95">
        <w:rPr>
          <w:bCs/>
        </w:rPr>
        <w:t xml:space="preserve"> and </w:t>
      </w:r>
      <w:r w:rsidRPr="00246B95">
        <w:rPr>
          <w:bCs/>
        </w:rPr>
        <w:t>Republican Party appointee Dan Provence.</w:t>
      </w:r>
    </w:p>
    <w:p w14:paraId="53781BD7" w14:textId="4F803E6C" w:rsidR="00246B95" w:rsidRPr="00665A1B" w:rsidRDefault="00665A1B" w:rsidP="00665A1B">
      <w:pPr>
        <w:ind w:left="360"/>
        <w:rPr>
          <w:b/>
        </w:rPr>
      </w:pPr>
      <w:r>
        <w:rPr>
          <w:b/>
        </w:rPr>
        <w:t>N</w:t>
      </w:r>
      <w:r w:rsidRPr="00665A1B">
        <w:rPr>
          <w:b/>
        </w:rPr>
        <w:t>ew Business</w:t>
      </w:r>
    </w:p>
    <w:p w14:paraId="1F41CF49" w14:textId="67ADAEB7" w:rsidR="00665A1B" w:rsidRDefault="00C52C75" w:rsidP="00665A1B">
      <w:pPr>
        <w:pStyle w:val="ListParagraph"/>
        <w:numPr>
          <w:ilvl w:val="0"/>
          <w:numId w:val="26"/>
        </w:num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Election of Board Chairman and Vice Chairman</w:t>
      </w:r>
    </w:p>
    <w:p w14:paraId="3F85EEBA" w14:textId="2F047ED5" w:rsidR="00665A1B" w:rsidRDefault="00665A1B" w:rsidP="00665A1B">
      <w:pPr>
        <w:spacing w:after="0" w:line="240" w:lineRule="auto"/>
        <w:ind w:left="1080"/>
        <w:rPr>
          <w:rFonts w:cstheme="minorHAnsi"/>
        </w:rPr>
      </w:pPr>
      <w:r w:rsidRPr="00665A1B">
        <w:rPr>
          <w:rFonts w:cstheme="minorHAnsi"/>
        </w:rPr>
        <w:t>Chairman Keith</w:t>
      </w:r>
      <w:r>
        <w:rPr>
          <w:rFonts w:cstheme="minorHAnsi"/>
        </w:rPr>
        <w:t xml:space="preserve"> Sellars and Vice Chairman Beverly Holmes each offered themselves to continue serving in their current roles. Board Member Gina Burke made a motion to continue the slate of officers as present. Board Member Dan Provence seconded. Motion passed unanimously.</w:t>
      </w:r>
    </w:p>
    <w:p w14:paraId="12694B35" w14:textId="574172CF" w:rsidR="00665A1B" w:rsidRDefault="00665A1B" w:rsidP="00665A1B">
      <w:p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 </w:t>
      </w:r>
      <w:r w:rsidR="00DF632D">
        <w:rPr>
          <w:rFonts w:cstheme="minorHAnsi"/>
        </w:rPr>
        <w:t xml:space="preserve">Chairman Sellars appreciated the honor of serving again and thanked the board members, staff and poll workers for their hard work, especially following </w:t>
      </w:r>
      <w:r w:rsidR="00A96CD5">
        <w:rPr>
          <w:rFonts w:cstheme="minorHAnsi"/>
        </w:rPr>
        <w:t xml:space="preserve">the </w:t>
      </w:r>
      <w:r w:rsidR="00DF632D">
        <w:rPr>
          <w:rFonts w:cstheme="minorHAnsi"/>
        </w:rPr>
        <w:t>2020 election cycle.</w:t>
      </w:r>
    </w:p>
    <w:p w14:paraId="2BDA73F3" w14:textId="77777777" w:rsidR="00DF632D" w:rsidRPr="00665A1B" w:rsidRDefault="00DF632D" w:rsidP="00665A1B">
      <w:pPr>
        <w:spacing w:after="0" w:line="240" w:lineRule="auto"/>
        <w:ind w:left="1080"/>
        <w:rPr>
          <w:rFonts w:cstheme="minorHAnsi"/>
        </w:rPr>
      </w:pPr>
    </w:p>
    <w:p w14:paraId="17117E07" w14:textId="7BD22D91" w:rsidR="00C52C75" w:rsidRDefault="00C52C75" w:rsidP="00C52C75">
      <w:pPr>
        <w:pStyle w:val="ListParagraph"/>
        <w:numPr>
          <w:ilvl w:val="0"/>
          <w:numId w:val="26"/>
        </w:num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Certification of Jan. 5, 2021, Runoff Election</w:t>
      </w:r>
    </w:p>
    <w:p w14:paraId="310BFA47" w14:textId="06F5CC1B" w:rsidR="007A2AE7" w:rsidRPr="007A2AE7" w:rsidRDefault="007A2AE7" w:rsidP="007A2AE7">
      <w:pPr>
        <w:pStyle w:val="ListParagraph"/>
        <w:spacing w:after="0" w:line="240" w:lineRule="auto"/>
        <w:ind w:left="1080"/>
        <w:rPr>
          <w:rFonts w:cstheme="minorHAnsi"/>
        </w:rPr>
      </w:pPr>
      <w:r w:rsidRPr="007A2AE7">
        <w:rPr>
          <w:rFonts w:cstheme="minorHAnsi"/>
        </w:rPr>
        <w:t>Chief Elections Official</w:t>
      </w:r>
      <w:r>
        <w:rPr>
          <w:rFonts w:cstheme="minorHAnsi"/>
        </w:rPr>
        <w:t xml:space="preserve"> </w:t>
      </w:r>
      <w:r w:rsidR="001E56A8">
        <w:rPr>
          <w:rFonts w:cstheme="minorHAnsi"/>
        </w:rPr>
        <w:t xml:space="preserve">Carol Heard </w:t>
      </w:r>
      <w:r>
        <w:rPr>
          <w:rFonts w:cstheme="minorHAnsi"/>
        </w:rPr>
        <w:t xml:space="preserve">briefly went over the results of the Jan. 5, 2021, Runoff Election. </w:t>
      </w:r>
      <w:r w:rsidR="001E56A8">
        <w:rPr>
          <w:rFonts w:cstheme="minorHAnsi"/>
        </w:rPr>
        <w:t>Board Member Gina Burke made a motion to certify the election. Vice Chairman Beverly Holmes seconded the motion. Motion passed unanimously.</w:t>
      </w:r>
    </w:p>
    <w:p w14:paraId="3EF8BE6A" w14:textId="77777777" w:rsidR="00C770A0" w:rsidRDefault="00C770A0" w:rsidP="00C770A0">
      <w:pPr>
        <w:pStyle w:val="ListParagraph"/>
        <w:spacing w:after="0" w:line="240" w:lineRule="auto"/>
        <w:ind w:left="1080"/>
        <w:rPr>
          <w:rFonts w:ascii="Arial Rounded MT Bold" w:hAnsi="Arial Rounded MT Bold"/>
          <w:sz w:val="20"/>
          <w:szCs w:val="20"/>
        </w:rPr>
      </w:pPr>
    </w:p>
    <w:p w14:paraId="151C8439" w14:textId="492B0B30" w:rsidR="00C52C75" w:rsidRDefault="00C52C75" w:rsidP="00C52C75">
      <w:pPr>
        <w:pStyle w:val="ListParagraph"/>
        <w:numPr>
          <w:ilvl w:val="0"/>
          <w:numId w:val="26"/>
        </w:num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Resolution from Decatur County Board of Education to conduct a special election on March 16</w:t>
      </w:r>
    </w:p>
    <w:p w14:paraId="7EABE028" w14:textId="6729360E" w:rsidR="001E56A8" w:rsidRPr="001E56A8" w:rsidRDefault="001E56A8" w:rsidP="001E56A8">
      <w:pPr>
        <w:pStyle w:val="ListParagraph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Chief Elections Official Carol Heard said the Decatur County Board of Education requested a special election be held on March </w:t>
      </w:r>
      <w:r w:rsidR="007523DE">
        <w:rPr>
          <w:rFonts w:cstheme="minorHAnsi"/>
        </w:rPr>
        <w:t>16 for</w:t>
      </w:r>
      <w:r>
        <w:rPr>
          <w:rFonts w:cstheme="minorHAnsi"/>
        </w:rPr>
        <w:t xml:space="preserve"> voters’ approval of a bond issuance and ESPLOST renewal. </w:t>
      </w:r>
      <w:r w:rsidR="00950012">
        <w:rPr>
          <w:rFonts w:cstheme="minorHAnsi"/>
        </w:rPr>
        <w:t xml:space="preserve">Board Member Dan Provence made a motion to approve the resolution, Board Member Johnny Brown seconded. The resolution for the Special Election passed unanimously. </w:t>
      </w:r>
    </w:p>
    <w:p w14:paraId="12A96372" w14:textId="77777777" w:rsidR="007A2AE7" w:rsidRDefault="007A2AE7" w:rsidP="001E56A8">
      <w:pPr>
        <w:pStyle w:val="ListParagraph"/>
        <w:spacing w:after="0" w:line="240" w:lineRule="auto"/>
        <w:ind w:left="1080"/>
        <w:rPr>
          <w:rFonts w:ascii="Arial Rounded MT Bold" w:hAnsi="Arial Rounded MT Bold"/>
          <w:sz w:val="20"/>
          <w:szCs w:val="20"/>
        </w:rPr>
      </w:pPr>
    </w:p>
    <w:p w14:paraId="1494F926" w14:textId="584E2A16" w:rsidR="00C52C75" w:rsidRPr="00943A68" w:rsidRDefault="00C52C75" w:rsidP="00FF35FB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943A68">
        <w:rPr>
          <w:rFonts w:ascii="Arial Rounded MT Bold" w:hAnsi="Arial Rounded MT Bold"/>
          <w:sz w:val="20"/>
          <w:szCs w:val="20"/>
        </w:rPr>
        <w:t>Meeting schedule for remainder of 2021</w:t>
      </w:r>
    </w:p>
    <w:p w14:paraId="26BB74BD" w14:textId="628F3016" w:rsidR="00784746" w:rsidRPr="00784746" w:rsidRDefault="00784746" w:rsidP="00784746">
      <w:pPr>
        <w:spacing w:after="0" w:line="240" w:lineRule="auto"/>
        <w:ind w:left="1440"/>
        <w:rPr>
          <w:rFonts w:cstheme="minorHAnsi"/>
        </w:rPr>
      </w:pPr>
      <w:r w:rsidRPr="00784746">
        <w:rPr>
          <w:rFonts w:cstheme="minorHAnsi"/>
        </w:rPr>
        <w:t xml:space="preserve">Chairman Keith Sellars </w:t>
      </w:r>
      <w:r>
        <w:rPr>
          <w:rFonts w:cstheme="minorHAnsi"/>
        </w:rPr>
        <w:t>sought input on</w:t>
      </w:r>
      <w:r w:rsidRPr="00784746">
        <w:rPr>
          <w:rFonts w:cstheme="minorHAnsi"/>
        </w:rPr>
        <w:t xml:space="preserve"> mov</w:t>
      </w:r>
      <w:r>
        <w:rPr>
          <w:rFonts w:cstheme="minorHAnsi"/>
        </w:rPr>
        <w:t>ing</w:t>
      </w:r>
      <w:r w:rsidRPr="00784746">
        <w:rPr>
          <w:rFonts w:cstheme="minorHAnsi"/>
        </w:rPr>
        <w:t xml:space="preserve"> the regular meeting on March </w:t>
      </w:r>
      <w:r>
        <w:rPr>
          <w:rFonts w:cstheme="minorHAnsi"/>
        </w:rPr>
        <w:t xml:space="preserve">9 </w:t>
      </w:r>
      <w:r w:rsidRPr="00784746">
        <w:rPr>
          <w:rFonts w:cstheme="minorHAnsi"/>
        </w:rPr>
        <w:t xml:space="preserve">to March 23 because of the </w:t>
      </w:r>
      <w:r>
        <w:rPr>
          <w:rFonts w:cstheme="minorHAnsi"/>
        </w:rPr>
        <w:t>March 16</w:t>
      </w:r>
      <w:r w:rsidRPr="0078474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Pr="00784746">
        <w:rPr>
          <w:rFonts w:cstheme="minorHAnsi"/>
        </w:rPr>
        <w:t>Special Election</w:t>
      </w:r>
      <w:r>
        <w:rPr>
          <w:rFonts w:cstheme="minorHAnsi"/>
        </w:rPr>
        <w:t>. Board Member Gina Burke made a motion to move the regular board meeting to March 23 in order to certify the March 16 Special Election. Board Member Dan Provence seconded the motion. Motion passed unanimously.</w:t>
      </w:r>
      <w:r w:rsidR="006B7C1D">
        <w:rPr>
          <w:rFonts w:cstheme="minorHAnsi"/>
        </w:rPr>
        <w:t xml:space="preserve"> The Board agreed to the following schedule:</w:t>
      </w:r>
    </w:p>
    <w:p w14:paraId="3ACD42C8" w14:textId="77777777" w:rsidR="00784746" w:rsidRPr="00784746" w:rsidRDefault="00784746" w:rsidP="0078474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784746">
        <w:rPr>
          <w:rFonts w:cstheme="minorHAnsi"/>
        </w:rPr>
        <w:t>May 11 – Regular Meeting.</w:t>
      </w:r>
    </w:p>
    <w:p w14:paraId="6F87C440" w14:textId="77777777" w:rsidR="00784746" w:rsidRPr="00784746" w:rsidRDefault="00784746" w:rsidP="0078474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784746">
        <w:rPr>
          <w:rFonts w:cstheme="minorHAnsi"/>
        </w:rPr>
        <w:t>August 10 – Regular Meeting.</w:t>
      </w:r>
    </w:p>
    <w:p w14:paraId="4680C409" w14:textId="77777777" w:rsidR="00784746" w:rsidRPr="00784746" w:rsidRDefault="00784746" w:rsidP="0078474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784746">
        <w:rPr>
          <w:rFonts w:cstheme="minorHAnsi"/>
        </w:rPr>
        <w:t xml:space="preserve">November 9, Regular Meeting and to certify Nov. 2 municipal election. </w:t>
      </w:r>
    </w:p>
    <w:p w14:paraId="7F6451A1" w14:textId="77777777" w:rsidR="004F5FD1" w:rsidRDefault="004F5FD1" w:rsidP="000D5576">
      <w:pPr>
        <w:spacing w:after="0" w:line="240" w:lineRule="auto"/>
        <w:rPr>
          <w:b/>
        </w:rPr>
      </w:pPr>
    </w:p>
    <w:p w14:paraId="0D00E771" w14:textId="12486C02" w:rsidR="00253FD4" w:rsidRPr="003D1473" w:rsidRDefault="00F828EC" w:rsidP="000D5576">
      <w:pPr>
        <w:spacing w:after="0" w:line="240" w:lineRule="auto"/>
      </w:pPr>
      <w:r w:rsidRPr="000D5576">
        <w:rPr>
          <w:b/>
        </w:rPr>
        <w:t>A</w:t>
      </w:r>
      <w:r w:rsidR="00902663" w:rsidRPr="000D5576">
        <w:rPr>
          <w:b/>
        </w:rPr>
        <w:t>djournment</w:t>
      </w:r>
      <w:r w:rsidR="00C15D87" w:rsidRPr="000D5576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0D5576">
        <w:t>6:5</w:t>
      </w:r>
      <w:r w:rsidR="00395105">
        <w:t>2</w:t>
      </w:r>
      <w:r w:rsidR="00247893">
        <w:t xml:space="preserve"> </w:t>
      </w:r>
      <w:r w:rsidR="00253FD4" w:rsidRPr="003D1473">
        <w:t>p.m.</w:t>
      </w:r>
    </w:p>
    <w:sectPr w:rsidR="00253FD4" w:rsidRPr="003D1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ACD3" w14:textId="77777777" w:rsidR="00F92246" w:rsidRDefault="00F92246" w:rsidP="004A1EB0">
      <w:pPr>
        <w:spacing w:after="0" w:line="240" w:lineRule="auto"/>
      </w:pPr>
      <w:r>
        <w:separator/>
      </w:r>
    </w:p>
  </w:endnote>
  <w:endnote w:type="continuationSeparator" w:id="0">
    <w:p w14:paraId="59C55A6F" w14:textId="77777777" w:rsidR="00F92246" w:rsidRDefault="00F92246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FA2A" w14:textId="77777777" w:rsidR="00F92246" w:rsidRDefault="00F92246" w:rsidP="004A1EB0">
      <w:pPr>
        <w:spacing w:after="0" w:line="240" w:lineRule="auto"/>
      </w:pPr>
      <w:r>
        <w:separator/>
      </w:r>
    </w:p>
  </w:footnote>
  <w:footnote w:type="continuationSeparator" w:id="0">
    <w:p w14:paraId="45ABF9BD" w14:textId="77777777" w:rsidR="00F92246" w:rsidRDefault="00F92246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5A3"/>
    <w:multiLevelType w:val="hybridMultilevel"/>
    <w:tmpl w:val="798C88A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347E"/>
    <w:multiLevelType w:val="hybridMultilevel"/>
    <w:tmpl w:val="3C36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845314"/>
    <w:multiLevelType w:val="hybridMultilevel"/>
    <w:tmpl w:val="ED6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B23AF2"/>
    <w:multiLevelType w:val="hybridMultilevel"/>
    <w:tmpl w:val="8E6A25E0"/>
    <w:lvl w:ilvl="0" w:tplc="EAD20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14B59"/>
    <w:multiLevelType w:val="hybridMultilevel"/>
    <w:tmpl w:val="B22CBB3C"/>
    <w:lvl w:ilvl="0" w:tplc="CA36E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0"/>
  </w:num>
  <w:num w:numId="8">
    <w:abstractNumId w:val="7"/>
  </w:num>
  <w:num w:numId="9">
    <w:abstractNumId w:val="21"/>
  </w:num>
  <w:num w:numId="10">
    <w:abstractNumId w:val="5"/>
  </w:num>
  <w:num w:numId="11">
    <w:abstractNumId w:val="16"/>
  </w:num>
  <w:num w:numId="12">
    <w:abstractNumId w:val="8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12"/>
  </w:num>
  <w:num w:numId="18">
    <w:abstractNumId w:val="18"/>
  </w:num>
  <w:num w:numId="19">
    <w:abstractNumId w:val="23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  <w:num w:numId="25">
    <w:abstractNumId w:val="22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976"/>
    <w:rsid w:val="0002077E"/>
    <w:rsid w:val="00020E6C"/>
    <w:rsid w:val="00020F61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4003C"/>
    <w:rsid w:val="000409C6"/>
    <w:rsid w:val="0004160F"/>
    <w:rsid w:val="00041B1B"/>
    <w:rsid w:val="00043886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90399"/>
    <w:rsid w:val="000904E1"/>
    <w:rsid w:val="000905C9"/>
    <w:rsid w:val="00091122"/>
    <w:rsid w:val="00091AB4"/>
    <w:rsid w:val="00092BB7"/>
    <w:rsid w:val="00092D16"/>
    <w:rsid w:val="00093678"/>
    <w:rsid w:val="00095683"/>
    <w:rsid w:val="00095751"/>
    <w:rsid w:val="000958B7"/>
    <w:rsid w:val="0009683C"/>
    <w:rsid w:val="000A0784"/>
    <w:rsid w:val="000A3B5E"/>
    <w:rsid w:val="000A3FEC"/>
    <w:rsid w:val="000A62B2"/>
    <w:rsid w:val="000A633A"/>
    <w:rsid w:val="000A69F9"/>
    <w:rsid w:val="000A6AEC"/>
    <w:rsid w:val="000A76A2"/>
    <w:rsid w:val="000A7E8D"/>
    <w:rsid w:val="000B12D5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B34"/>
    <w:rsid w:val="000C5C61"/>
    <w:rsid w:val="000C60BC"/>
    <w:rsid w:val="000C6E89"/>
    <w:rsid w:val="000D00D9"/>
    <w:rsid w:val="000D0EB6"/>
    <w:rsid w:val="000D100B"/>
    <w:rsid w:val="000D2947"/>
    <w:rsid w:val="000D2EF2"/>
    <w:rsid w:val="000D34A1"/>
    <w:rsid w:val="000D5576"/>
    <w:rsid w:val="000D5582"/>
    <w:rsid w:val="000D5D3C"/>
    <w:rsid w:val="000D60A1"/>
    <w:rsid w:val="000D6C88"/>
    <w:rsid w:val="000E03C6"/>
    <w:rsid w:val="000E11D2"/>
    <w:rsid w:val="000E3066"/>
    <w:rsid w:val="000E326A"/>
    <w:rsid w:val="000E6F62"/>
    <w:rsid w:val="000F26B4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8D"/>
    <w:rsid w:val="001046A5"/>
    <w:rsid w:val="001073BC"/>
    <w:rsid w:val="00107533"/>
    <w:rsid w:val="00110309"/>
    <w:rsid w:val="001110B7"/>
    <w:rsid w:val="00112186"/>
    <w:rsid w:val="00112361"/>
    <w:rsid w:val="0011314F"/>
    <w:rsid w:val="00114984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3E40"/>
    <w:rsid w:val="001342D3"/>
    <w:rsid w:val="00135967"/>
    <w:rsid w:val="001403B3"/>
    <w:rsid w:val="00140769"/>
    <w:rsid w:val="001416D5"/>
    <w:rsid w:val="00142EB1"/>
    <w:rsid w:val="00142F34"/>
    <w:rsid w:val="00145636"/>
    <w:rsid w:val="00145964"/>
    <w:rsid w:val="001460D8"/>
    <w:rsid w:val="00147BD9"/>
    <w:rsid w:val="0015000F"/>
    <w:rsid w:val="00152E39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473"/>
    <w:rsid w:val="00167E43"/>
    <w:rsid w:val="0017012F"/>
    <w:rsid w:val="00172314"/>
    <w:rsid w:val="001730C1"/>
    <w:rsid w:val="00173755"/>
    <w:rsid w:val="001756B7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8A9"/>
    <w:rsid w:val="00196D73"/>
    <w:rsid w:val="00197E97"/>
    <w:rsid w:val="001A3667"/>
    <w:rsid w:val="001A41B7"/>
    <w:rsid w:val="001A7256"/>
    <w:rsid w:val="001A792D"/>
    <w:rsid w:val="001A7AAD"/>
    <w:rsid w:val="001B0ED2"/>
    <w:rsid w:val="001B10A4"/>
    <w:rsid w:val="001B1518"/>
    <w:rsid w:val="001B1EDB"/>
    <w:rsid w:val="001B1F00"/>
    <w:rsid w:val="001B2FD8"/>
    <w:rsid w:val="001B328F"/>
    <w:rsid w:val="001B354C"/>
    <w:rsid w:val="001B4168"/>
    <w:rsid w:val="001B5674"/>
    <w:rsid w:val="001B5936"/>
    <w:rsid w:val="001B6608"/>
    <w:rsid w:val="001B6745"/>
    <w:rsid w:val="001C0166"/>
    <w:rsid w:val="001C0317"/>
    <w:rsid w:val="001C1117"/>
    <w:rsid w:val="001C1660"/>
    <w:rsid w:val="001C1C45"/>
    <w:rsid w:val="001C4B53"/>
    <w:rsid w:val="001C4DDE"/>
    <w:rsid w:val="001D0806"/>
    <w:rsid w:val="001D0DD1"/>
    <w:rsid w:val="001D5037"/>
    <w:rsid w:val="001D7119"/>
    <w:rsid w:val="001E2A14"/>
    <w:rsid w:val="001E350B"/>
    <w:rsid w:val="001E37D0"/>
    <w:rsid w:val="001E3C8C"/>
    <w:rsid w:val="001E56A8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2"/>
    <w:rsid w:val="00212EEF"/>
    <w:rsid w:val="00213B66"/>
    <w:rsid w:val="00215879"/>
    <w:rsid w:val="00216899"/>
    <w:rsid w:val="002168B9"/>
    <w:rsid w:val="0021785B"/>
    <w:rsid w:val="00217977"/>
    <w:rsid w:val="00220A2D"/>
    <w:rsid w:val="00220EF2"/>
    <w:rsid w:val="002218E9"/>
    <w:rsid w:val="00221DA5"/>
    <w:rsid w:val="0022260E"/>
    <w:rsid w:val="00224F9B"/>
    <w:rsid w:val="00227938"/>
    <w:rsid w:val="002302FB"/>
    <w:rsid w:val="00232F93"/>
    <w:rsid w:val="002336C6"/>
    <w:rsid w:val="00233980"/>
    <w:rsid w:val="0023488F"/>
    <w:rsid w:val="00234B54"/>
    <w:rsid w:val="0023584F"/>
    <w:rsid w:val="002359B1"/>
    <w:rsid w:val="00235F3D"/>
    <w:rsid w:val="002401D1"/>
    <w:rsid w:val="00241019"/>
    <w:rsid w:val="002413FF"/>
    <w:rsid w:val="00243B79"/>
    <w:rsid w:val="00246B95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0E81"/>
    <w:rsid w:val="002810F5"/>
    <w:rsid w:val="002819B7"/>
    <w:rsid w:val="00282160"/>
    <w:rsid w:val="00283725"/>
    <w:rsid w:val="00284647"/>
    <w:rsid w:val="00286988"/>
    <w:rsid w:val="00286A50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46CF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E0DB7"/>
    <w:rsid w:val="002E1370"/>
    <w:rsid w:val="002E2C6E"/>
    <w:rsid w:val="002E2E8C"/>
    <w:rsid w:val="002E51E6"/>
    <w:rsid w:val="002E6F1F"/>
    <w:rsid w:val="002E76AC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1007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B8C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9E3"/>
    <w:rsid w:val="00344D09"/>
    <w:rsid w:val="003456ED"/>
    <w:rsid w:val="00346224"/>
    <w:rsid w:val="0034629E"/>
    <w:rsid w:val="00346BDF"/>
    <w:rsid w:val="003475A0"/>
    <w:rsid w:val="00347777"/>
    <w:rsid w:val="00347ECE"/>
    <w:rsid w:val="00350210"/>
    <w:rsid w:val="0035173C"/>
    <w:rsid w:val="00353732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87D"/>
    <w:rsid w:val="00386CF3"/>
    <w:rsid w:val="00387198"/>
    <w:rsid w:val="00390336"/>
    <w:rsid w:val="00391760"/>
    <w:rsid w:val="00392453"/>
    <w:rsid w:val="00393CAA"/>
    <w:rsid w:val="00394A0D"/>
    <w:rsid w:val="00395105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9F4"/>
    <w:rsid w:val="003A1CAE"/>
    <w:rsid w:val="003A23A6"/>
    <w:rsid w:val="003A3043"/>
    <w:rsid w:val="003A3F6E"/>
    <w:rsid w:val="003A4095"/>
    <w:rsid w:val="003A6364"/>
    <w:rsid w:val="003A7F70"/>
    <w:rsid w:val="003B03AF"/>
    <w:rsid w:val="003B0BD8"/>
    <w:rsid w:val="003B0CBA"/>
    <w:rsid w:val="003B2CF4"/>
    <w:rsid w:val="003B35A5"/>
    <w:rsid w:val="003B3994"/>
    <w:rsid w:val="003B3A7B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B72"/>
    <w:rsid w:val="003D207C"/>
    <w:rsid w:val="003D21E6"/>
    <w:rsid w:val="003D47F2"/>
    <w:rsid w:val="003D4E9D"/>
    <w:rsid w:val="003D5863"/>
    <w:rsid w:val="003D5A8A"/>
    <w:rsid w:val="003D6D4F"/>
    <w:rsid w:val="003E0A46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62D5"/>
    <w:rsid w:val="003F661E"/>
    <w:rsid w:val="003F6EA0"/>
    <w:rsid w:val="003F6FEA"/>
    <w:rsid w:val="00400107"/>
    <w:rsid w:val="00401669"/>
    <w:rsid w:val="004026FA"/>
    <w:rsid w:val="00402926"/>
    <w:rsid w:val="00403A82"/>
    <w:rsid w:val="00403F29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523"/>
    <w:rsid w:val="00425741"/>
    <w:rsid w:val="00426086"/>
    <w:rsid w:val="004265AE"/>
    <w:rsid w:val="0042688E"/>
    <w:rsid w:val="0042765F"/>
    <w:rsid w:val="00427721"/>
    <w:rsid w:val="00431214"/>
    <w:rsid w:val="00431FB1"/>
    <w:rsid w:val="00433339"/>
    <w:rsid w:val="00433856"/>
    <w:rsid w:val="00433DD0"/>
    <w:rsid w:val="004342C7"/>
    <w:rsid w:val="004351FE"/>
    <w:rsid w:val="004376CA"/>
    <w:rsid w:val="00437CFC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232B"/>
    <w:rsid w:val="00454D70"/>
    <w:rsid w:val="00455610"/>
    <w:rsid w:val="00456409"/>
    <w:rsid w:val="004609F3"/>
    <w:rsid w:val="00461952"/>
    <w:rsid w:val="00463CFC"/>
    <w:rsid w:val="00464800"/>
    <w:rsid w:val="00464D2C"/>
    <w:rsid w:val="00465AFE"/>
    <w:rsid w:val="004663E2"/>
    <w:rsid w:val="00466B57"/>
    <w:rsid w:val="0046707F"/>
    <w:rsid w:val="004719DD"/>
    <w:rsid w:val="0047658A"/>
    <w:rsid w:val="0047677E"/>
    <w:rsid w:val="00476E32"/>
    <w:rsid w:val="004775DA"/>
    <w:rsid w:val="004807DF"/>
    <w:rsid w:val="00480D1A"/>
    <w:rsid w:val="004812D5"/>
    <w:rsid w:val="0048164A"/>
    <w:rsid w:val="0048181F"/>
    <w:rsid w:val="00481D8D"/>
    <w:rsid w:val="004838CB"/>
    <w:rsid w:val="00483BB2"/>
    <w:rsid w:val="00484BF7"/>
    <w:rsid w:val="00485681"/>
    <w:rsid w:val="00485F6A"/>
    <w:rsid w:val="00486389"/>
    <w:rsid w:val="00486D4F"/>
    <w:rsid w:val="00486E28"/>
    <w:rsid w:val="0048703A"/>
    <w:rsid w:val="004870CD"/>
    <w:rsid w:val="00490CC8"/>
    <w:rsid w:val="00491F6E"/>
    <w:rsid w:val="004929A8"/>
    <w:rsid w:val="00493A51"/>
    <w:rsid w:val="00493B8B"/>
    <w:rsid w:val="00493E2C"/>
    <w:rsid w:val="0049423F"/>
    <w:rsid w:val="00495068"/>
    <w:rsid w:val="004951A8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E1B44"/>
    <w:rsid w:val="004E204C"/>
    <w:rsid w:val="004E2B2B"/>
    <w:rsid w:val="004E2E75"/>
    <w:rsid w:val="004E4456"/>
    <w:rsid w:val="004E45B2"/>
    <w:rsid w:val="004E4804"/>
    <w:rsid w:val="004E7F7D"/>
    <w:rsid w:val="004F053C"/>
    <w:rsid w:val="004F0BE5"/>
    <w:rsid w:val="004F0DED"/>
    <w:rsid w:val="004F348F"/>
    <w:rsid w:val="004F59C3"/>
    <w:rsid w:val="004F5D96"/>
    <w:rsid w:val="004F5FD1"/>
    <w:rsid w:val="004F6485"/>
    <w:rsid w:val="004F71A8"/>
    <w:rsid w:val="004F73A7"/>
    <w:rsid w:val="004F7E6C"/>
    <w:rsid w:val="00500E06"/>
    <w:rsid w:val="0050254D"/>
    <w:rsid w:val="00503EB5"/>
    <w:rsid w:val="00504414"/>
    <w:rsid w:val="005056D1"/>
    <w:rsid w:val="005072C0"/>
    <w:rsid w:val="00507B4C"/>
    <w:rsid w:val="0051125B"/>
    <w:rsid w:val="00511718"/>
    <w:rsid w:val="00511900"/>
    <w:rsid w:val="00511E45"/>
    <w:rsid w:val="0051345F"/>
    <w:rsid w:val="00515DA0"/>
    <w:rsid w:val="00517150"/>
    <w:rsid w:val="00521B9F"/>
    <w:rsid w:val="00523095"/>
    <w:rsid w:val="005234EC"/>
    <w:rsid w:val="0052401B"/>
    <w:rsid w:val="005244DA"/>
    <w:rsid w:val="00524CC1"/>
    <w:rsid w:val="00525B4D"/>
    <w:rsid w:val="005274F2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BC7"/>
    <w:rsid w:val="0055508D"/>
    <w:rsid w:val="00555166"/>
    <w:rsid w:val="00555BC1"/>
    <w:rsid w:val="005568E4"/>
    <w:rsid w:val="00556E6E"/>
    <w:rsid w:val="00556EF5"/>
    <w:rsid w:val="005570AE"/>
    <w:rsid w:val="0056032B"/>
    <w:rsid w:val="00561121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87157"/>
    <w:rsid w:val="0059013E"/>
    <w:rsid w:val="005908EF"/>
    <w:rsid w:val="00591D4F"/>
    <w:rsid w:val="00592F86"/>
    <w:rsid w:val="005935EE"/>
    <w:rsid w:val="00595411"/>
    <w:rsid w:val="005960C3"/>
    <w:rsid w:val="0059651C"/>
    <w:rsid w:val="0059717A"/>
    <w:rsid w:val="00597FCE"/>
    <w:rsid w:val="005A0286"/>
    <w:rsid w:val="005A0816"/>
    <w:rsid w:val="005A082F"/>
    <w:rsid w:val="005A1063"/>
    <w:rsid w:val="005A1B40"/>
    <w:rsid w:val="005A4251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60012D"/>
    <w:rsid w:val="00600545"/>
    <w:rsid w:val="006008C7"/>
    <w:rsid w:val="00600E12"/>
    <w:rsid w:val="0060181E"/>
    <w:rsid w:val="00602F4F"/>
    <w:rsid w:val="006032F8"/>
    <w:rsid w:val="006055F2"/>
    <w:rsid w:val="00606185"/>
    <w:rsid w:val="006075A9"/>
    <w:rsid w:val="00607B19"/>
    <w:rsid w:val="00607BBC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CD2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4973"/>
    <w:rsid w:val="00655E90"/>
    <w:rsid w:val="00657803"/>
    <w:rsid w:val="00657B96"/>
    <w:rsid w:val="00660CD6"/>
    <w:rsid w:val="00662EA8"/>
    <w:rsid w:val="00664092"/>
    <w:rsid w:val="006648B0"/>
    <w:rsid w:val="0066546C"/>
    <w:rsid w:val="00665A1B"/>
    <w:rsid w:val="00666044"/>
    <w:rsid w:val="00666187"/>
    <w:rsid w:val="006713E4"/>
    <w:rsid w:val="00671440"/>
    <w:rsid w:val="006716DE"/>
    <w:rsid w:val="0067280A"/>
    <w:rsid w:val="006728B9"/>
    <w:rsid w:val="006738E5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B0C2A"/>
    <w:rsid w:val="006B0D95"/>
    <w:rsid w:val="006B10AA"/>
    <w:rsid w:val="006B13E6"/>
    <w:rsid w:val="006B15B1"/>
    <w:rsid w:val="006B2DB2"/>
    <w:rsid w:val="006B33FA"/>
    <w:rsid w:val="006B4C45"/>
    <w:rsid w:val="006B4FA9"/>
    <w:rsid w:val="006B5678"/>
    <w:rsid w:val="006B5E16"/>
    <w:rsid w:val="006B6D6E"/>
    <w:rsid w:val="006B7357"/>
    <w:rsid w:val="006B7C1D"/>
    <w:rsid w:val="006C1150"/>
    <w:rsid w:val="006C116C"/>
    <w:rsid w:val="006C4B95"/>
    <w:rsid w:val="006C4FAC"/>
    <w:rsid w:val="006C7131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618D"/>
    <w:rsid w:val="006F71CD"/>
    <w:rsid w:val="006F7895"/>
    <w:rsid w:val="00701188"/>
    <w:rsid w:val="00702356"/>
    <w:rsid w:val="007026AE"/>
    <w:rsid w:val="007026E0"/>
    <w:rsid w:val="0070270A"/>
    <w:rsid w:val="00702F53"/>
    <w:rsid w:val="00703D10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23DE"/>
    <w:rsid w:val="0075399D"/>
    <w:rsid w:val="00753BF2"/>
    <w:rsid w:val="00753F1D"/>
    <w:rsid w:val="00757B07"/>
    <w:rsid w:val="00760806"/>
    <w:rsid w:val="00760867"/>
    <w:rsid w:val="0076187A"/>
    <w:rsid w:val="00764589"/>
    <w:rsid w:val="00764C35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746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2FA7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2AE7"/>
    <w:rsid w:val="007A334C"/>
    <w:rsid w:val="007A41F0"/>
    <w:rsid w:val="007A4F21"/>
    <w:rsid w:val="007A5FA4"/>
    <w:rsid w:val="007A6494"/>
    <w:rsid w:val="007A6CBD"/>
    <w:rsid w:val="007A7CA0"/>
    <w:rsid w:val="007B022C"/>
    <w:rsid w:val="007B0D64"/>
    <w:rsid w:val="007B1F35"/>
    <w:rsid w:val="007B2700"/>
    <w:rsid w:val="007B4A5D"/>
    <w:rsid w:val="007B56AB"/>
    <w:rsid w:val="007B6645"/>
    <w:rsid w:val="007C0529"/>
    <w:rsid w:val="007C064A"/>
    <w:rsid w:val="007C199C"/>
    <w:rsid w:val="007C1ABC"/>
    <w:rsid w:val="007C221A"/>
    <w:rsid w:val="007C4403"/>
    <w:rsid w:val="007C5980"/>
    <w:rsid w:val="007C6536"/>
    <w:rsid w:val="007C7A5E"/>
    <w:rsid w:val="007D0366"/>
    <w:rsid w:val="007D0558"/>
    <w:rsid w:val="007D06F3"/>
    <w:rsid w:val="007D1C9A"/>
    <w:rsid w:val="007D2501"/>
    <w:rsid w:val="007D2A1A"/>
    <w:rsid w:val="007D3B9F"/>
    <w:rsid w:val="007D436F"/>
    <w:rsid w:val="007D474C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3E2"/>
    <w:rsid w:val="007E0913"/>
    <w:rsid w:val="007E191C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0E63"/>
    <w:rsid w:val="007F107C"/>
    <w:rsid w:val="007F1BAE"/>
    <w:rsid w:val="007F2ECB"/>
    <w:rsid w:val="007F3107"/>
    <w:rsid w:val="007F40D6"/>
    <w:rsid w:val="007F6C46"/>
    <w:rsid w:val="007F7A13"/>
    <w:rsid w:val="0080103B"/>
    <w:rsid w:val="008022CF"/>
    <w:rsid w:val="00802FBF"/>
    <w:rsid w:val="00803D29"/>
    <w:rsid w:val="00804C81"/>
    <w:rsid w:val="00804D24"/>
    <w:rsid w:val="00804F6D"/>
    <w:rsid w:val="00805CA9"/>
    <w:rsid w:val="0081092F"/>
    <w:rsid w:val="0081132C"/>
    <w:rsid w:val="00811853"/>
    <w:rsid w:val="00814AFF"/>
    <w:rsid w:val="00814B73"/>
    <w:rsid w:val="00814D26"/>
    <w:rsid w:val="00815618"/>
    <w:rsid w:val="00817285"/>
    <w:rsid w:val="00817D5C"/>
    <w:rsid w:val="008202AF"/>
    <w:rsid w:val="00821AB9"/>
    <w:rsid w:val="00821CCD"/>
    <w:rsid w:val="00822ED4"/>
    <w:rsid w:val="00822F2B"/>
    <w:rsid w:val="008234E9"/>
    <w:rsid w:val="00824E70"/>
    <w:rsid w:val="00825ADD"/>
    <w:rsid w:val="00827ACC"/>
    <w:rsid w:val="00830691"/>
    <w:rsid w:val="00831D5F"/>
    <w:rsid w:val="00831F98"/>
    <w:rsid w:val="00831FA3"/>
    <w:rsid w:val="008331E6"/>
    <w:rsid w:val="008336E0"/>
    <w:rsid w:val="00834117"/>
    <w:rsid w:val="00841234"/>
    <w:rsid w:val="00841A08"/>
    <w:rsid w:val="00841EE6"/>
    <w:rsid w:val="0084251D"/>
    <w:rsid w:val="008429A9"/>
    <w:rsid w:val="00843014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E2E"/>
    <w:rsid w:val="00865861"/>
    <w:rsid w:val="00866976"/>
    <w:rsid w:val="00866F7E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877C2"/>
    <w:rsid w:val="00892600"/>
    <w:rsid w:val="00892AF9"/>
    <w:rsid w:val="00893469"/>
    <w:rsid w:val="00894A7C"/>
    <w:rsid w:val="00894AE6"/>
    <w:rsid w:val="0089645F"/>
    <w:rsid w:val="0089733F"/>
    <w:rsid w:val="008A05B1"/>
    <w:rsid w:val="008A082F"/>
    <w:rsid w:val="008A0B3B"/>
    <w:rsid w:val="008A26DD"/>
    <w:rsid w:val="008A4CAA"/>
    <w:rsid w:val="008A5304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8A7"/>
    <w:rsid w:val="008B7AC7"/>
    <w:rsid w:val="008C007D"/>
    <w:rsid w:val="008C0397"/>
    <w:rsid w:val="008C049E"/>
    <w:rsid w:val="008C0CDB"/>
    <w:rsid w:val="008C24C1"/>
    <w:rsid w:val="008C39FB"/>
    <w:rsid w:val="008C3F40"/>
    <w:rsid w:val="008C4688"/>
    <w:rsid w:val="008C5248"/>
    <w:rsid w:val="008C59E1"/>
    <w:rsid w:val="008C6EE2"/>
    <w:rsid w:val="008C78BF"/>
    <w:rsid w:val="008C7BA3"/>
    <w:rsid w:val="008D1039"/>
    <w:rsid w:val="008D10AD"/>
    <w:rsid w:val="008D40E8"/>
    <w:rsid w:val="008D53AA"/>
    <w:rsid w:val="008D59B6"/>
    <w:rsid w:val="008D617E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4F07"/>
    <w:rsid w:val="0090601B"/>
    <w:rsid w:val="009063D8"/>
    <w:rsid w:val="0090643E"/>
    <w:rsid w:val="00910143"/>
    <w:rsid w:val="00910173"/>
    <w:rsid w:val="00910560"/>
    <w:rsid w:val="0091100D"/>
    <w:rsid w:val="00911874"/>
    <w:rsid w:val="00912D12"/>
    <w:rsid w:val="009135D1"/>
    <w:rsid w:val="0091617F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26AB6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A68"/>
    <w:rsid w:val="00943D8B"/>
    <w:rsid w:val="009444C6"/>
    <w:rsid w:val="00944F3A"/>
    <w:rsid w:val="00946B67"/>
    <w:rsid w:val="009478A4"/>
    <w:rsid w:val="00950012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5F82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A19"/>
    <w:rsid w:val="009A4184"/>
    <w:rsid w:val="009A544E"/>
    <w:rsid w:val="009A5931"/>
    <w:rsid w:val="009A5D7A"/>
    <w:rsid w:val="009A65A9"/>
    <w:rsid w:val="009A718D"/>
    <w:rsid w:val="009B3AA2"/>
    <w:rsid w:val="009B3E41"/>
    <w:rsid w:val="009B56EB"/>
    <w:rsid w:val="009B59E7"/>
    <w:rsid w:val="009B5D6D"/>
    <w:rsid w:val="009B6CAC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2B29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0333"/>
    <w:rsid w:val="009E2085"/>
    <w:rsid w:val="009E4667"/>
    <w:rsid w:val="009E6352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05A"/>
    <w:rsid w:val="00A222B1"/>
    <w:rsid w:val="00A23524"/>
    <w:rsid w:val="00A23C16"/>
    <w:rsid w:val="00A258B6"/>
    <w:rsid w:val="00A25BC9"/>
    <w:rsid w:val="00A2629E"/>
    <w:rsid w:val="00A266F7"/>
    <w:rsid w:val="00A276BF"/>
    <w:rsid w:val="00A303E0"/>
    <w:rsid w:val="00A3067D"/>
    <w:rsid w:val="00A306C8"/>
    <w:rsid w:val="00A3252D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1FBD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1E81"/>
    <w:rsid w:val="00A720ED"/>
    <w:rsid w:val="00A7229C"/>
    <w:rsid w:val="00A73115"/>
    <w:rsid w:val="00A73A07"/>
    <w:rsid w:val="00A740A2"/>
    <w:rsid w:val="00A74326"/>
    <w:rsid w:val="00A74C24"/>
    <w:rsid w:val="00A75616"/>
    <w:rsid w:val="00A76485"/>
    <w:rsid w:val="00A76A7A"/>
    <w:rsid w:val="00A80403"/>
    <w:rsid w:val="00A80FDA"/>
    <w:rsid w:val="00A81333"/>
    <w:rsid w:val="00A81B21"/>
    <w:rsid w:val="00A855AD"/>
    <w:rsid w:val="00A85B8B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96CD5"/>
    <w:rsid w:val="00AA24BF"/>
    <w:rsid w:val="00AA3054"/>
    <w:rsid w:val="00AA4D5F"/>
    <w:rsid w:val="00AA5B28"/>
    <w:rsid w:val="00AA672C"/>
    <w:rsid w:val="00AA7E39"/>
    <w:rsid w:val="00AB13A6"/>
    <w:rsid w:val="00AB22B5"/>
    <w:rsid w:val="00AB3D99"/>
    <w:rsid w:val="00AB4B9B"/>
    <w:rsid w:val="00AB6193"/>
    <w:rsid w:val="00AB663F"/>
    <w:rsid w:val="00AB6CA1"/>
    <w:rsid w:val="00AB6DEA"/>
    <w:rsid w:val="00AB6FFE"/>
    <w:rsid w:val="00AB714E"/>
    <w:rsid w:val="00AB77E2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114B"/>
    <w:rsid w:val="00AE1AF8"/>
    <w:rsid w:val="00AE1E23"/>
    <w:rsid w:val="00AE276A"/>
    <w:rsid w:val="00AE3495"/>
    <w:rsid w:val="00AE43F3"/>
    <w:rsid w:val="00AE69F5"/>
    <w:rsid w:val="00AE7403"/>
    <w:rsid w:val="00AF268E"/>
    <w:rsid w:val="00AF41C5"/>
    <w:rsid w:val="00AF4289"/>
    <w:rsid w:val="00AF44E8"/>
    <w:rsid w:val="00AF4ADC"/>
    <w:rsid w:val="00AF5063"/>
    <w:rsid w:val="00AF50E4"/>
    <w:rsid w:val="00AF50FB"/>
    <w:rsid w:val="00AF59C3"/>
    <w:rsid w:val="00AF73A9"/>
    <w:rsid w:val="00AF78CA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5683"/>
    <w:rsid w:val="00B07437"/>
    <w:rsid w:val="00B07CD5"/>
    <w:rsid w:val="00B1010B"/>
    <w:rsid w:val="00B10E4D"/>
    <w:rsid w:val="00B12A1E"/>
    <w:rsid w:val="00B13219"/>
    <w:rsid w:val="00B138F8"/>
    <w:rsid w:val="00B1403D"/>
    <w:rsid w:val="00B14299"/>
    <w:rsid w:val="00B16C5A"/>
    <w:rsid w:val="00B16D78"/>
    <w:rsid w:val="00B17B53"/>
    <w:rsid w:val="00B17D92"/>
    <w:rsid w:val="00B203A9"/>
    <w:rsid w:val="00B20947"/>
    <w:rsid w:val="00B23B4F"/>
    <w:rsid w:val="00B24ACF"/>
    <w:rsid w:val="00B2597A"/>
    <w:rsid w:val="00B26A43"/>
    <w:rsid w:val="00B2751D"/>
    <w:rsid w:val="00B305F8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E9D"/>
    <w:rsid w:val="00B434F4"/>
    <w:rsid w:val="00B4386A"/>
    <w:rsid w:val="00B43A2F"/>
    <w:rsid w:val="00B4447F"/>
    <w:rsid w:val="00B446C1"/>
    <w:rsid w:val="00B45A1C"/>
    <w:rsid w:val="00B46BC5"/>
    <w:rsid w:val="00B4701C"/>
    <w:rsid w:val="00B472A5"/>
    <w:rsid w:val="00B47412"/>
    <w:rsid w:val="00B527ED"/>
    <w:rsid w:val="00B53E52"/>
    <w:rsid w:val="00B5485C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9A7"/>
    <w:rsid w:val="00B8544B"/>
    <w:rsid w:val="00B85E2C"/>
    <w:rsid w:val="00B86579"/>
    <w:rsid w:val="00B8677F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194"/>
    <w:rsid w:val="00BB207F"/>
    <w:rsid w:val="00BB29AE"/>
    <w:rsid w:val="00BB370E"/>
    <w:rsid w:val="00BB3A40"/>
    <w:rsid w:val="00BB3C28"/>
    <w:rsid w:val="00BB45B5"/>
    <w:rsid w:val="00BB687B"/>
    <w:rsid w:val="00BB75F0"/>
    <w:rsid w:val="00BB766B"/>
    <w:rsid w:val="00BB78FB"/>
    <w:rsid w:val="00BB7FEE"/>
    <w:rsid w:val="00BC06E2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1585"/>
    <w:rsid w:val="00BE2488"/>
    <w:rsid w:val="00BE2803"/>
    <w:rsid w:val="00BE41ED"/>
    <w:rsid w:val="00BE5A96"/>
    <w:rsid w:val="00BE5DDA"/>
    <w:rsid w:val="00BE7BE8"/>
    <w:rsid w:val="00BF05DE"/>
    <w:rsid w:val="00BF3757"/>
    <w:rsid w:val="00BF5595"/>
    <w:rsid w:val="00BF55AF"/>
    <w:rsid w:val="00BF5799"/>
    <w:rsid w:val="00C0039A"/>
    <w:rsid w:val="00C009EA"/>
    <w:rsid w:val="00C011F9"/>
    <w:rsid w:val="00C0323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084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4FFD"/>
    <w:rsid w:val="00C454B1"/>
    <w:rsid w:val="00C45B26"/>
    <w:rsid w:val="00C45E1B"/>
    <w:rsid w:val="00C4626B"/>
    <w:rsid w:val="00C46CF2"/>
    <w:rsid w:val="00C47C00"/>
    <w:rsid w:val="00C5011A"/>
    <w:rsid w:val="00C50DCC"/>
    <w:rsid w:val="00C52C75"/>
    <w:rsid w:val="00C535AA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45FD"/>
    <w:rsid w:val="00C65308"/>
    <w:rsid w:val="00C655C5"/>
    <w:rsid w:val="00C65CFE"/>
    <w:rsid w:val="00C67070"/>
    <w:rsid w:val="00C7077A"/>
    <w:rsid w:val="00C718D3"/>
    <w:rsid w:val="00C7201B"/>
    <w:rsid w:val="00C72A61"/>
    <w:rsid w:val="00C72EA3"/>
    <w:rsid w:val="00C73DDD"/>
    <w:rsid w:val="00C73F8D"/>
    <w:rsid w:val="00C75B76"/>
    <w:rsid w:val="00C75BC1"/>
    <w:rsid w:val="00C75EAB"/>
    <w:rsid w:val="00C770A0"/>
    <w:rsid w:val="00C81687"/>
    <w:rsid w:val="00C81EB6"/>
    <w:rsid w:val="00C82241"/>
    <w:rsid w:val="00C8283D"/>
    <w:rsid w:val="00C82D78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3EF7"/>
    <w:rsid w:val="00C9428D"/>
    <w:rsid w:val="00C94764"/>
    <w:rsid w:val="00C949FA"/>
    <w:rsid w:val="00C94EFF"/>
    <w:rsid w:val="00C95F8F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A2B"/>
    <w:rsid w:val="00CA7BEB"/>
    <w:rsid w:val="00CB0533"/>
    <w:rsid w:val="00CB115B"/>
    <w:rsid w:val="00CB21AA"/>
    <w:rsid w:val="00CB3915"/>
    <w:rsid w:val="00CB3A88"/>
    <w:rsid w:val="00CB52B2"/>
    <w:rsid w:val="00CB6F35"/>
    <w:rsid w:val="00CB713E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21C4"/>
    <w:rsid w:val="00CD28BD"/>
    <w:rsid w:val="00CD426F"/>
    <w:rsid w:val="00CD4AEA"/>
    <w:rsid w:val="00CD5935"/>
    <w:rsid w:val="00CD59CB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A26"/>
    <w:rsid w:val="00CF4118"/>
    <w:rsid w:val="00CF61BD"/>
    <w:rsid w:val="00CF7F57"/>
    <w:rsid w:val="00D0050D"/>
    <w:rsid w:val="00D02D2B"/>
    <w:rsid w:val="00D03557"/>
    <w:rsid w:val="00D04A65"/>
    <w:rsid w:val="00D04BF8"/>
    <w:rsid w:val="00D04E54"/>
    <w:rsid w:val="00D06A7D"/>
    <w:rsid w:val="00D07C37"/>
    <w:rsid w:val="00D07DDB"/>
    <w:rsid w:val="00D1039F"/>
    <w:rsid w:val="00D1118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E46"/>
    <w:rsid w:val="00D21E67"/>
    <w:rsid w:val="00D21F97"/>
    <w:rsid w:val="00D21FD5"/>
    <w:rsid w:val="00D221CE"/>
    <w:rsid w:val="00D22871"/>
    <w:rsid w:val="00D237AF"/>
    <w:rsid w:val="00D23B5D"/>
    <w:rsid w:val="00D24050"/>
    <w:rsid w:val="00D24D44"/>
    <w:rsid w:val="00D254AD"/>
    <w:rsid w:val="00D26C91"/>
    <w:rsid w:val="00D26D4D"/>
    <w:rsid w:val="00D272FD"/>
    <w:rsid w:val="00D278EA"/>
    <w:rsid w:val="00D31762"/>
    <w:rsid w:val="00D319F7"/>
    <w:rsid w:val="00D325DE"/>
    <w:rsid w:val="00D335BA"/>
    <w:rsid w:val="00D33AB8"/>
    <w:rsid w:val="00D33B4D"/>
    <w:rsid w:val="00D35EE0"/>
    <w:rsid w:val="00D3629F"/>
    <w:rsid w:val="00D41410"/>
    <w:rsid w:val="00D4153C"/>
    <w:rsid w:val="00D42756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F03"/>
    <w:rsid w:val="00D63F18"/>
    <w:rsid w:val="00D677A4"/>
    <w:rsid w:val="00D67DF2"/>
    <w:rsid w:val="00D71058"/>
    <w:rsid w:val="00D71D86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47C6"/>
    <w:rsid w:val="00D8526F"/>
    <w:rsid w:val="00D857A1"/>
    <w:rsid w:val="00D8621C"/>
    <w:rsid w:val="00D876CC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0F45"/>
    <w:rsid w:val="00DA1547"/>
    <w:rsid w:val="00DA1FBF"/>
    <w:rsid w:val="00DA244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D0A64"/>
    <w:rsid w:val="00DD1FD2"/>
    <w:rsid w:val="00DD26AD"/>
    <w:rsid w:val="00DD277D"/>
    <w:rsid w:val="00DD2AA3"/>
    <w:rsid w:val="00DD300C"/>
    <w:rsid w:val="00DD3427"/>
    <w:rsid w:val="00DD4E67"/>
    <w:rsid w:val="00DD6337"/>
    <w:rsid w:val="00DD6536"/>
    <w:rsid w:val="00DD6603"/>
    <w:rsid w:val="00DD692B"/>
    <w:rsid w:val="00DD70EA"/>
    <w:rsid w:val="00DE0285"/>
    <w:rsid w:val="00DE25C5"/>
    <w:rsid w:val="00DE2708"/>
    <w:rsid w:val="00DE2A26"/>
    <w:rsid w:val="00DE2D9A"/>
    <w:rsid w:val="00DE3A88"/>
    <w:rsid w:val="00DE49DE"/>
    <w:rsid w:val="00DE4E25"/>
    <w:rsid w:val="00DE50A3"/>
    <w:rsid w:val="00DE5298"/>
    <w:rsid w:val="00DE5648"/>
    <w:rsid w:val="00DE59B2"/>
    <w:rsid w:val="00DE7030"/>
    <w:rsid w:val="00DF087E"/>
    <w:rsid w:val="00DF1ACE"/>
    <w:rsid w:val="00DF24FC"/>
    <w:rsid w:val="00DF2B5D"/>
    <w:rsid w:val="00DF3BED"/>
    <w:rsid w:val="00DF3EA2"/>
    <w:rsid w:val="00DF3EFC"/>
    <w:rsid w:val="00DF4C20"/>
    <w:rsid w:val="00DF632D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D39"/>
    <w:rsid w:val="00E271F7"/>
    <w:rsid w:val="00E27377"/>
    <w:rsid w:val="00E27D31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03F"/>
    <w:rsid w:val="00E43F56"/>
    <w:rsid w:val="00E440D0"/>
    <w:rsid w:val="00E44315"/>
    <w:rsid w:val="00E505DF"/>
    <w:rsid w:val="00E50C58"/>
    <w:rsid w:val="00E51E1A"/>
    <w:rsid w:val="00E5472F"/>
    <w:rsid w:val="00E54C05"/>
    <w:rsid w:val="00E56457"/>
    <w:rsid w:val="00E564D9"/>
    <w:rsid w:val="00E5662D"/>
    <w:rsid w:val="00E570C3"/>
    <w:rsid w:val="00E57A66"/>
    <w:rsid w:val="00E57A6E"/>
    <w:rsid w:val="00E60935"/>
    <w:rsid w:val="00E61B4F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9B5"/>
    <w:rsid w:val="00E847F0"/>
    <w:rsid w:val="00E866A6"/>
    <w:rsid w:val="00E877D5"/>
    <w:rsid w:val="00E91528"/>
    <w:rsid w:val="00E9207B"/>
    <w:rsid w:val="00E92EF8"/>
    <w:rsid w:val="00E93086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3EF"/>
    <w:rsid w:val="00EA77D9"/>
    <w:rsid w:val="00EB077C"/>
    <w:rsid w:val="00EB142E"/>
    <w:rsid w:val="00EB461E"/>
    <w:rsid w:val="00EB4E9F"/>
    <w:rsid w:val="00EB6A2C"/>
    <w:rsid w:val="00EC2C6B"/>
    <w:rsid w:val="00EC3DAB"/>
    <w:rsid w:val="00EC41F7"/>
    <w:rsid w:val="00EC4B7B"/>
    <w:rsid w:val="00EC54AE"/>
    <w:rsid w:val="00EC6144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E12FF"/>
    <w:rsid w:val="00EE1737"/>
    <w:rsid w:val="00EE1831"/>
    <w:rsid w:val="00EE3982"/>
    <w:rsid w:val="00EE4F6B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6D9C"/>
    <w:rsid w:val="00F270B2"/>
    <w:rsid w:val="00F3029F"/>
    <w:rsid w:val="00F31C61"/>
    <w:rsid w:val="00F32056"/>
    <w:rsid w:val="00F32AB1"/>
    <w:rsid w:val="00F332C4"/>
    <w:rsid w:val="00F33834"/>
    <w:rsid w:val="00F34F31"/>
    <w:rsid w:val="00F35697"/>
    <w:rsid w:val="00F36053"/>
    <w:rsid w:val="00F37970"/>
    <w:rsid w:val="00F41179"/>
    <w:rsid w:val="00F413E1"/>
    <w:rsid w:val="00F42C1F"/>
    <w:rsid w:val="00F43725"/>
    <w:rsid w:val="00F457AC"/>
    <w:rsid w:val="00F46C05"/>
    <w:rsid w:val="00F47712"/>
    <w:rsid w:val="00F50893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3CA"/>
    <w:rsid w:val="00F74C6E"/>
    <w:rsid w:val="00F74DE7"/>
    <w:rsid w:val="00F74E61"/>
    <w:rsid w:val="00F75F2C"/>
    <w:rsid w:val="00F76737"/>
    <w:rsid w:val="00F76FE7"/>
    <w:rsid w:val="00F77B47"/>
    <w:rsid w:val="00F801E5"/>
    <w:rsid w:val="00F80C17"/>
    <w:rsid w:val="00F81414"/>
    <w:rsid w:val="00F828EC"/>
    <w:rsid w:val="00F845CC"/>
    <w:rsid w:val="00F84978"/>
    <w:rsid w:val="00F84EFC"/>
    <w:rsid w:val="00F84F45"/>
    <w:rsid w:val="00F8509D"/>
    <w:rsid w:val="00F85A45"/>
    <w:rsid w:val="00F903E7"/>
    <w:rsid w:val="00F91CE3"/>
    <w:rsid w:val="00F91F66"/>
    <w:rsid w:val="00F92246"/>
    <w:rsid w:val="00F9304F"/>
    <w:rsid w:val="00F940C0"/>
    <w:rsid w:val="00F9713A"/>
    <w:rsid w:val="00F971C0"/>
    <w:rsid w:val="00F97403"/>
    <w:rsid w:val="00FA078A"/>
    <w:rsid w:val="00FA1D30"/>
    <w:rsid w:val="00FA240A"/>
    <w:rsid w:val="00FA27B6"/>
    <w:rsid w:val="00FA4EC4"/>
    <w:rsid w:val="00FA56AB"/>
    <w:rsid w:val="00FA6E53"/>
    <w:rsid w:val="00FA7297"/>
    <w:rsid w:val="00FA7B50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130A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19</cp:revision>
  <cp:lastPrinted>2021-03-19T16:42:00Z</cp:lastPrinted>
  <dcterms:created xsi:type="dcterms:W3CDTF">2021-03-19T13:13:00Z</dcterms:created>
  <dcterms:modified xsi:type="dcterms:W3CDTF">2021-03-19T16:45:00Z</dcterms:modified>
</cp:coreProperties>
</file>