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449BCC2C" w:rsidR="002F2FBB" w:rsidRPr="002F2FBB" w:rsidRDefault="00BE15D8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10</w:t>
      </w:r>
      <w:r w:rsidR="00CE5950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ADE6" w14:textId="50DAED0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A MEETING OF THE BOARD OF ASSESSORS</w:t>
      </w:r>
    </w:p>
    <w:p w14:paraId="541E4046" w14:textId="3A2D323A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5C58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B0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BE15D8">
        <w:rPr>
          <w:rFonts w:ascii="Times New Roman" w:hAnsi="Times New Roman" w:cs="Times New Roman"/>
          <w:b/>
          <w:sz w:val="28"/>
          <w:szCs w:val="28"/>
          <w:u w:val="single"/>
        </w:rPr>
        <w:t>SEPTEMBER 10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2019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</w:t>
      </w:r>
    </w:p>
    <w:p w14:paraId="74F099ED" w14:textId="77777777" w:rsidR="004E7715" w:rsidRDefault="002F2FBB" w:rsidP="004E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 w:rsidRPr="004E7715">
        <w:rPr>
          <w:rFonts w:ascii="Times New Roman" w:hAnsi="Times New Roman" w:cs="Times New Roman"/>
          <w:sz w:val="28"/>
          <w:szCs w:val="28"/>
        </w:rPr>
        <w:t>GRAND JURY</w:t>
      </w:r>
      <w:r w:rsidR="00795C58" w:rsidRPr="004E7715">
        <w:rPr>
          <w:rFonts w:ascii="Times New Roman" w:hAnsi="Times New Roman" w:cs="Times New Roman"/>
          <w:sz w:val="28"/>
          <w:szCs w:val="28"/>
        </w:rPr>
        <w:t xml:space="preserve"> </w:t>
      </w:r>
      <w:r w:rsidR="00C3714C" w:rsidRPr="004E7715">
        <w:rPr>
          <w:rFonts w:ascii="Times New Roman" w:hAnsi="Times New Roman" w:cs="Times New Roman"/>
          <w:sz w:val="28"/>
          <w:szCs w:val="28"/>
        </w:rPr>
        <w:t>ROOM</w:t>
      </w:r>
      <w:r w:rsidR="00C3714C">
        <w:rPr>
          <w:rFonts w:ascii="Times New Roman" w:hAnsi="Times New Roman" w:cs="Times New Roman"/>
          <w:sz w:val="28"/>
          <w:szCs w:val="28"/>
        </w:rPr>
        <w:t xml:space="preserve"> </w:t>
      </w:r>
      <w:r w:rsidR="004E7715">
        <w:rPr>
          <w:rFonts w:ascii="Times New Roman" w:hAnsi="Times New Roman" w:cs="Times New Roman"/>
          <w:sz w:val="28"/>
          <w:szCs w:val="28"/>
        </w:rPr>
        <w:t>IN THE DECATUR COUNTY COURTHOUSE.</w:t>
      </w:r>
    </w:p>
    <w:p w14:paraId="5A0C0453" w14:textId="7BF341C7" w:rsidR="00795C58" w:rsidRDefault="00795C58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C2F40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3EBC6A60" w14:textId="77777777" w:rsidR="004D3955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B143" w14:textId="195C1A0C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  <w:r w:rsidR="00ED50B1">
        <w:rPr>
          <w:rFonts w:ascii="Times New Roman" w:hAnsi="Times New Roman" w:cs="Times New Roman"/>
          <w:sz w:val="28"/>
          <w:szCs w:val="28"/>
        </w:rPr>
        <w:t>.</w:t>
      </w:r>
    </w:p>
    <w:p w14:paraId="7D5FEC10" w14:textId="77777777" w:rsidR="00ED50B1" w:rsidRDefault="00ED50B1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5A12" w14:textId="6447B46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E555C4">
        <w:rPr>
          <w:rFonts w:ascii="Times New Roman" w:hAnsi="Times New Roman" w:cs="Times New Roman"/>
          <w:sz w:val="28"/>
          <w:szCs w:val="28"/>
        </w:rPr>
        <w:t>SEPTEMBER</w:t>
      </w:r>
      <w:r w:rsidR="00BE15D8">
        <w:rPr>
          <w:rFonts w:ascii="Times New Roman" w:hAnsi="Times New Roman" w:cs="Times New Roman"/>
          <w:sz w:val="28"/>
          <w:szCs w:val="28"/>
        </w:rPr>
        <w:t xml:space="preserve"> AND OCTOBER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20140"/>
    <w:rsid w:val="001E1B29"/>
    <w:rsid w:val="00236919"/>
    <w:rsid w:val="00244612"/>
    <w:rsid w:val="00254061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4D3955"/>
    <w:rsid w:val="004E7715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95C58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04510"/>
    <w:rsid w:val="00B17F5A"/>
    <w:rsid w:val="00B6765C"/>
    <w:rsid w:val="00BD6475"/>
    <w:rsid w:val="00BE15D8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5C4"/>
    <w:rsid w:val="00E55F57"/>
    <w:rsid w:val="00ED50B1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117</cp:revision>
  <cp:lastPrinted>2019-09-03T17:28:00Z</cp:lastPrinted>
  <dcterms:created xsi:type="dcterms:W3CDTF">2015-08-27T13:55:00Z</dcterms:created>
  <dcterms:modified xsi:type="dcterms:W3CDTF">2019-09-03T17:28:00Z</dcterms:modified>
</cp:coreProperties>
</file>