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1" w:rsidRDefault="00740DE3">
      <w:r>
        <w:t>Decatur County Prison has a Federal (PREA) Prison Rape Elimination Act audit scheduled for April 21 – 22, 2016.  Audit information will be posted once the auditor releases the final report.</w:t>
      </w:r>
    </w:p>
    <w:sectPr w:rsidR="00E47631" w:rsidSect="00C3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740DE3"/>
    <w:rsid w:val="00740DE3"/>
    <w:rsid w:val="00985090"/>
    <w:rsid w:val="009E59AA"/>
    <w:rsid w:val="00C3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dwscreen</dc:creator>
  <cp:keywords/>
  <dc:description/>
  <cp:lastModifiedBy>dwscreen</cp:lastModifiedBy>
  <cp:revision>1</cp:revision>
  <dcterms:created xsi:type="dcterms:W3CDTF">2016-03-28T19:43:00Z</dcterms:created>
  <dcterms:modified xsi:type="dcterms:W3CDTF">2016-03-28T19:47:00Z</dcterms:modified>
</cp:coreProperties>
</file>