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676E0A1B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4E1D66">
        <w:rPr>
          <w:rFonts w:ascii="Times New Roman" w:hAnsi="Times New Roman" w:cs="Times New Roman"/>
          <w:sz w:val="24"/>
          <w:szCs w:val="24"/>
        </w:rPr>
        <w:t>JANUARY 15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EBEBC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EECE" w14:textId="52B2FCF2" w:rsidR="004C4480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CHAIRMAN, VICE-CHAIRMAN &amp; SECRETARY </w:t>
      </w:r>
    </w:p>
    <w:p w14:paraId="5DFF3521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D1D7" w14:textId="295B47C6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1E1B" w14:textId="23216890" w:rsidR="00111178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PARTICIPATION </w:t>
      </w:r>
    </w:p>
    <w:p w14:paraId="49995A06" w14:textId="0EA21903" w:rsidR="00CE1349" w:rsidRDefault="00CE1349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C56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DB91" w14:textId="2072BC2B" w:rsidR="009D4C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TINKER &amp; ASSOCIATES CONTRACT </w:t>
      </w:r>
      <w:r w:rsidR="00CE1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B38B4" w14:textId="339877BA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2117D24D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</w:t>
      </w:r>
      <w:r w:rsidR="004E1D66">
        <w:rPr>
          <w:rFonts w:ascii="Times New Roman" w:hAnsi="Times New Roman" w:cs="Times New Roman"/>
          <w:sz w:val="24"/>
          <w:szCs w:val="24"/>
        </w:rPr>
        <w:t xml:space="preserve">EXEMPTION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23CC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6007FE92" w:rsidR="00CE1349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 </w:t>
      </w: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51B95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2700D24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F7BF-B0F5-4A7F-9751-712B1817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128</cp:revision>
  <cp:lastPrinted>2019-01-11T14:22:00Z</cp:lastPrinted>
  <dcterms:created xsi:type="dcterms:W3CDTF">2015-08-27T13:40:00Z</dcterms:created>
  <dcterms:modified xsi:type="dcterms:W3CDTF">2019-01-11T14:22:00Z</dcterms:modified>
</cp:coreProperties>
</file>